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1C10" w:rsidRPr="000E1C10" w:rsidRDefault="000E1C10">
      <w:pPr>
        <w:rPr>
          <w:rFonts w:ascii="Arial" w:hAnsi="Arial" w:cs="Arial"/>
          <w:b/>
          <w:color w:val="333333"/>
          <w:sz w:val="40"/>
          <w:szCs w:val="40"/>
          <w:shd w:val="clear" w:color="auto" w:fill="FFFFFF"/>
        </w:rPr>
      </w:pPr>
      <w:r w:rsidRPr="000E1C10">
        <w:rPr>
          <w:rFonts w:ascii="Arial" w:hAnsi="Arial" w:cs="Arial"/>
          <w:b/>
          <w:color w:val="333333"/>
          <w:sz w:val="40"/>
          <w:szCs w:val="40"/>
          <w:shd w:val="clear" w:color="auto" w:fill="FFFFFF"/>
        </w:rPr>
        <w:t xml:space="preserve">What is SAP workflow and Why we need </w:t>
      </w:r>
      <w:proofErr w:type="gramStart"/>
      <w:r w:rsidRPr="000E1C10">
        <w:rPr>
          <w:rFonts w:ascii="Arial" w:hAnsi="Arial" w:cs="Arial"/>
          <w:b/>
          <w:color w:val="333333"/>
          <w:sz w:val="40"/>
          <w:szCs w:val="40"/>
          <w:shd w:val="clear" w:color="auto" w:fill="FFFFFF"/>
        </w:rPr>
        <w:t>it ?</w:t>
      </w:r>
      <w:proofErr w:type="gramEnd"/>
    </w:p>
    <w:p w:rsidR="002F5855" w:rsidRPr="000E1C10" w:rsidRDefault="000E1C10" w:rsidP="000E1C10">
      <w:pPr>
        <w:pStyle w:val="ListParagraph"/>
        <w:numPr>
          <w:ilvl w:val="0"/>
          <w:numId w:val="1"/>
        </w:numPr>
        <w:rPr>
          <w:rFonts w:ascii="Arial" w:hAnsi="Arial" w:cs="Arial"/>
          <w:color w:val="333333"/>
          <w:sz w:val="40"/>
          <w:szCs w:val="40"/>
          <w:shd w:val="clear" w:color="auto" w:fill="FFFFFF"/>
        </w:rPr>
      </w:pPr>
      <w:r w:rsidRPr="000E1C10">
        <w:rPr>
          <w:rFonts w:ascii="Arial" w:hAnsi="Arial" w:cs="Arial"/>
          <w:color w:val="333333"/>
          <w:sz w:val="40"/>
          <w:szCs w:val="40"/>
          <w:shd w:val="clear" w:color="auto" w:fill="FFFFFF"/>
        </w:rPr>
        <w:t>SAP Workflow ensures " the right work is brought in the right sequence at the right time to the right people". </w:t>
      </w:r>
    </w:p>
    <w:p w:rsidR="000E1C10" w:rsidRPr="000E1C10" w:rsidRDefault="000E1C10" w:rsidP="000E1C10">
      <w:pPr>
        <w:pStyle w:val="ListParagraph"/>
        <w:numPr>
          <w:ilvl w:val="0"/>
          <w:numId w:val="1"/>
        </w:numPr>
        <w:rPr>
          <w:rFonts w:ascii="Arial" w:hAnsi="Arial" w:cs="Arial"/>
          <w:color w:val="333333"/>
          <w:sz w:val="40"/>
          <w:szCs w:val="40"/>
          <w:shd w:val="clear" w:color="auto" w:fill="FFFFFF"/>
        </w:rPr>
      </w:pPr>
      <w:r w:rsidRPr="000E1C10">
        <w:rPr>
          <w:rFonts w:ascii="Arial" w:hAnsi="Arial" w:cs="Arial"/>
          <w:color w:val="333333"/>
          <w:sz w:val="40"/>
          <w:szCs w:val="40"/>
          <w:shd w:val="clear" w:color="auto" w:fill="FFFFFF"/>
        </w:rPr>
        <w:t>It is a tool designed to facilitate and automate business processes that require tasks to be performed by people.</w:t>
      </w:r>
    </w:p>
    <w:p w:rsidR="000E1C10" w:rsidRPr="000E1C10" w:rsidRDefault="000E1C10" w:rsidP="000E1C10">
      <w:pPr>
        <w:pStyle w:val="ListParagraph"/>
        <w:numPr>
          <w:ilvl w:val="0"/>
          <w:numId w:val="1"/>
        </w:numPr>
        <w:rPr>
          <w:rFonts w:ascii="Arial" w:hAnsi="Arial" w:cs="Arial"/>
          <w:color w:val="333333"/>
          <w:sz w:val="40"/>
          <w:szCs w:val="40"/>
          <w:shd w:val="clear" w:color="auto" w:fill="FFFFFF"/>
        </w:rPr>
      </w:pPr>
      <w:r w:rsidRPr="000E1C10">
        <w:rPr>
          <w:rFonts w:ascii="Arial" w:hAnsi="Arial" w:cs="Arial"/>
          <w:color w:val="333333"/>
          <w:sz w:val="40"/>
          <w:szCs w:val="40"/>
          <w:shd w:val="clear" w:color="auto" w:fill="FFFFFF"/>
        </w:rPr>
        <w:t>Each step of a business transaction can be easily monitored, and processes are completed from the beginning to the end.</w:t>
      </w:r>
    </w:p>
    <w:p w:rsidR="000E1C10" w:rsidRPr="000E1C10" w:rsidRDefault="000E1C10" w:rsidP="000E1C10">
      <w:pPr>
        <w:pStyle w:val="ListParagraph"/>
        <w:numPr>
          <w:ilvl w:val="0"/>
          <w:numId w:val="1"/>
        </w:numPr>
        <w:rPr>
          <w:rFonts w:ascii="Arial" w:hAnsi="Arial" w:cs="Arial"/>
          <w:color w:val="333333"/>
          <w:sz w:val="40"/>
          <w:szCs w:val="40"/>
          <w:shd w:val="clear" w:color="auto" w:fill="FFFFFF"/>
        </w:rPr>
      </w:pPr>
      <w:r w:rsidRPr="000E1C10">
        <w:rPr>
          <w:rFonts w:ascii="Arial" w:hAnsi="Arial" w:cs="Arial"/>
          <w:color w:val="333333"/>
          <w:sz w:val="40"/>
          <w:szCs w:val="40"/>
          <w:shd w:val="clear" w:color="auto" w:fill="FFFFFF"/>
        </w:rPr>
        <w:t xml:space="preserve">Workflow allows process owners to keep an eye on deadlines, provides statistics on the length of time to complete work processes, determine the workload </w:t>
      </w:r>
      <w:proofErr w:type="gramStart"/>
      <w:r w:rsidRPr="000E1C10">
        <w:rPr>
          <w:rFonts w:ascii="Arial" w:hAnsi="Arial" w:cs="Arial"/>
          <w:color w:val="333333"/>
          <w:sz w:val="40"/>
          <w:szCs w:val="40"/>
          <w:shd w:val="clear" w:color="auto" w:fill="FFFFFF"/>
        </w:rPr>
        <w:t>with regard to</w:t>
      </w:r>
      <w:proofErr w:type="gramEnd"/>
      <w:r w:rsidRPr="000E1C10">
        <w:rPr>
          <w:rFonts w:ascii="Arial" w:hAnsi="Arial" w:cs="Arial"/>
          <w:color w:val="333333"/>
          <w:sz w:val="40"/>
          <w:szCs w:val="40"/>
          <w:shd w:val="clear" w:color="auto" w:fill="FFFFFF"/>
        </w:rPr>
        <w:t xml:space="preserve"> individual employees and save processing time.</w:t>
      </w:r>
    </w:p>
    <w:p w:rsidR="000E1C10" w:rsidRDefault="000E1C10">
      <w:pPr>
        <w:rPr>
          <w:b/>
          <w:sz w:val="52"/>
          <w:szCs w:val="52"/>
        </w:rPr>
      </w:pPr>
      <w:r w:rsidRPr="000E1C10">
        <w:rPr>
          <w:b/>
          <w:sz w:val="52"/>
          <w:szCs w:val="52"/>
        </w:rPr>
        <w:t>Classifications,</w:t>
      </w:r>
    </w:p>
    <w:p w:rsidR="000E1C10" w:rsidRDefault="000E1C10" w:rsidP="000E1C10">
      <w:pPr>
        <w:pStyle w:val="ListParagraph"/>
        <w:numPr>
          <w:ilvl w:val="0"/>
          <w:numId w:val="2"/>
        </w:numPr>
        <w:rPr>
          <w:sz w:val="52"/>
          <w:szCs w:val="52"/>
        </w:rPr>
      </w:pPr>
      <w:r>
        <w:rPr>
          <w:sz w:val="52"/>
          <w:szCs w:val="52"/>
        </w:rPr>
        <w:t>Triggering Events</w:t>
      </w:r>
    </w:p>
    <w:p w:rsidR="000E1C10" w:rsidRDefault="000E1C10" w:rsidP="000E1C10">
      <w:pPr>
        <w:pStyle w:val="ListParagraph"/>
        <w:numPr>
          <w:ilvl w:val="0"/>
          <w:numId w:val="2"/>
        </w:numPr>
        <w:rPr>
          <w:sz w:val="52"/>
          <w:szCs w:val="52"/>
        </w:rPr>
      </w:pPr>
      <w:r>
        <w:rPr>
          <w:sz w:val="52"/>
          <w:szCs w:val="52"/>
        </w:rPr>
        <w:t>Binding</w:t>
      </w:r>
      <w:r w:rsidR="00D4770E">
        <w:rPr>
          <w:sz w:val="52"/>
          <w:szCs w:val="52"/>
        </w:rPr>
        <w:t>s</w:t>
      </w:r>
      <w:r>
        <w:rPr>
          <w:sz w:val="52"/>
          <w:szCs w:val="52"/>
        </w:rPr>
        <w:t xml:space="preserve"> &amp; Containers</w:t>
      </w:r>
    </w:p>
    <w:p w:rsidR="006B7CE7" w:rsidRDefault="006B7CE7" w:rsidP="000E1C10">
      <w:pPr>
        <w:pStyle w:val="ListParagraph"/>
        <w:numPr>
          <w:ilvl w:val="0"/>
          <w:numId w:val="2"/>
        </w:numPr>
        <w:rPr>
          <w:sz w:val="52"/>
          <w:szCs w:val="52"/>
        </w:rPr>
      </w:pPr>
      <w:r>
        <w:rPr>
          <w:sz w:val="52"/>
          <w:szCs w:val="52"/>
        </w:rPr>
        <w:t xml:space="preserve">Agents </w:t>
      </w:r>
      <w:r w:rsidR="00910692">
        <w:rPr>
          <w:sz w:val="52"/>
          <w:szCs w:val="52"/>
        </w:rPr>
        <w:t>&amp; Agent Determinations</w:t>
      </w:r>
    </w:p>
    <w:p w:rsidR="00910692" w:rsidRDefault="00910692" w:rsidP="000E1C10">
      <w:pPr>
        <w:pStyle w:val="ListParagraph"/>
        <w:numPr>
          <w:ilvl w:val="0"/>
          <w:numId w:val="2"/>
        </w:numPr>
        <w:rPr>
          <w:sz w:val="52"/>
          <w:szCs w:val="52"/>
        </w:rPr>
      </w:pPr>
      <w:r>
        <w:rPr>
          <w:sz w:val="52"/>
          <w:szCs w:val="52"/>
        </w:rPr>
        <w:t>Task Creations</w:t>
      </w:r>
    </w:p>
    <w:p w:rsidR="000E1C10" w:rsidRDefault="006D505E" w:rsidP="000E1C10">
      <w:pPr>
        <w:pStyle w:val="ListParagraph"/>
        <w:numPr>
          <w:ilvl w:val="0"/>
          <w:numId w:val="2"/>
        </w:numPr>
        <w:rPr>
          <w:sz w:val="52"/>
          <w:szCs w:val="52"/>
        </w:rPr>
      </w:pPr>
      <w:r>
        <w:rPr>
          <w:sz w:val="52"/>
          <w:szCs w:val="52"/>
        </w:rPr>
        <w:t>Deadline Monitoring</w:t>
      </w:r>
    </w:p>
    <w:p w:rsidR="006B7CE7" w:rsidRDefault="006B7CE7" w:rsidP="000E1C10">
      <w:pPr>
        <w:pStyle w:val="ListParagraph"/>
        <w:numPr>
          <w:ilvl w:val="0"/>
          <w:numId w:val="2"/>
        </w:numPr>
        <w:rPr>
          <w:sz w:val="52"/>
          <w:szCs w:val="52"/>
        </w:rPr>
      </w:pPr>
      <w:r>
        <w:rPr>
          <w:sz w:val="52"/>
          <w:szCs w:val="52"/>
        </w:rPr>
        <w:t>Step Types</w:t>
      </w:r>
    </w:p>
    <w:p w:rsidR="009B6C88" w:rsidRDefault="00EF3155" w:rsidP="009B6C88">
      <w:pPr>
        <w:pStyle w:val="ListParagraph"/>
        <w:numPr>
          <w:ilvl w:val="0"/>
          <w:numId w:val="2"/>
        </w:numPr>
        <w:rPr>
          <w:sz w:val="52"/>
          <w:szCs w:val="52"/>
        </w:rPr>
      </w:pPr>
      <w:r>
        <w:rPr>
          <w:sz w:val="52"/>
          <w:szCs w:val="52"/>
        </w:rPr>
        <w:lastRenderedPageBreak/>
        <w:t>Debugging</w:t>
      </w:r>
    </w:p>
    <w:p w:rsidR="00AF765F" w:rsidRDefault="001E77F4" w:rsidP="00AF765F">
      <w:pPr>
        <w:rPr>
          <w:sz w:val="52"/>
          <w:szCs w:val="52"/>
          <w:u w:val="single"/>
        </w:rPr>
      </w:pPr>
      <w:r w:rsidRPr="0089302A">
        <w:rPr>
          <w:sz w:val="52"/>
          <w:szCs w:val="52"/>
          <w:u w:val="single"/>
        </w:rPr>
        <w:t xml:space="preserve">Transaction </w:t>
      </w:r>
      <w:proofErr w:type="gramStart"/>
      <w:r w:rsidRPr="0089302A">
        <w:rPr>
          <w:sz w:val="52"/>
          <w:szCs w:val="52"/>
          <w:u w:val="single"/>
        </w:rPr>
        <w:t>Codes :</w:t>
      </w:r>
      <w:proofErr w:type="gramEnd"/>
    </w:p>
    <w:p w:rsidR="00FC3534" w:rsidRPr="0089302A" w:rsidRDefault="00FC3534" w:rsidP="00AF765F">
      <w:pPr>
        <w:rPr>
          <w:sz w:val="52"/>
          <w:szCs w:val="52"/>
          <w:u w:val="single"/>
        </w:rPr>
      </w:pPr>
      <w:r>
        <w:rPr>
          <w:sz w:val="52"/>
          <w:szCs w:val="52"/>
          <w:u w:val="single"/>
        </w:rPr>
        <w:t xml:space="preserve">Workflow </w:t>
      </w:r>
      <w:proofErr w:type="spellStart"/>
      <w:proofErr w:type="gramStart"/>
      <w:r>
        <w:rPr>
          <w:sz w:val="52"/>
          <w:szCs w:val="52"/>
          <w:u w:val="single"/>
        </w:rPr>
        <w:t>Customising</w:t>
      </w:r>
      <w:proofErr w:type="spellEnd"/>
      <w:r>
        <w:rPr>
          <w:sz w:val="52"/>
          <w:szCs w:val="52"/>
          <w:u w:val="single"/>
        </w:rPr>
        <w:t xml:space="preserve">  :</w:t>
      </w:r>
      <w:proofErr w:type="gramEnd"/>
      <w:r>
        <w:rPr>
          <w:sz w:val="52"/>
          <w:szCs w:val="52"/>
          <w:u w:val="single"/>
        </w:rPr>
        <w:t xml:space="preserve"> SWU3</w:t>
      </w:r>
    </w:p>
    <w:p w:rsidR="001E77F4" w:rsidRDefault="001E77F4" w:rsidP="00AF765F">
      <w:pPr>
        <w:rPr>
          <w:sz w:val="52"/>
          <w:szCs w:val="52"/>
        </w:rPr>
      </w:pPr>
      <w:r>
        <w:rPr>
          <w:sz w:val="52"/>
          <w:szCs w:val="52"/>
        </w:rPr>
        <w:t>Workflow Builder</w:t>
      </w:r>
      <w:r w:rsidR="0089302A">
        <w:rPr>
          <w:sz w:val="52"/>
          <w:szCs w:val="52"/>
        </w:rPr>
        <w:t xml:space="preserve">         </w:t>
      </w:r>
      <w:proofErr w:type="gramStart"/>
      <w:r w:rsidR="0089302A">
        <w:rPr>
          <w:sz w:val="52"/>
          <w:szCs w:val="52"/>
        </w:rPr>
        <w:t xml:space="preserve"> </w:t>
      </w:r>
      <w:r>
        <w:rPr>
          <w:sz w:val="52"/>
          <w:szCs w:val="52"/>
        </w:rPr>
        <w:t xml:space="preserve"> :</w:t>
      </w:r>
      <w:proofErr w:type="gramEnd"/>
      <w:r>
        <w:rPr>
          <w:sz w:val="52"/>
          <w:szCs w:val="52"/>
        </w:rPr>
        <w:t xml:space="preserve"> SWDD</w:t>
      </w:r>
    </w:p>
    <w:p w:rsidR="001E77F4" w:rsidRDefault="001E77F4" w:rsidP="00AF765F">
      <w:pPr>
        <w:rPr>
          <w:sz w:val="52"/>
          <w:szCs w:val="52"/>
        </w:rPr>
      </w:pPr>
      <w:r>
        <w:rPr>
          <w:sz w:val="52"/>
          <w:szCs w:val="52"/>
        </w:rPr>
        <w:t>Workflow Tasks</w:t>
      </w:r>
      <w:r w:rsidR="0089302A">
        <w:rPr>
          <w:sz w:val="52"/>
          <w:szCs w:val="52"/>
        </w:rPr>
        <w:t xml:space="preserve">            </w:t>
      </w:r>
      <w:proofErr w:type="gramStart"/>
      <w:r w:rsidR="0089302A">
        <w:rPr>
          <w:sz w:val="52"/>
          <w:szCs w:val="52"/>
        </w:rPr>
        <w:t xml:space="preserve"> </w:t>
      </w:r>
      <w:r>
        <w:rPr>
          <w:sz w:val="52"/>
          <w:szCs w:val="52"/>
        </w:rPr>
        <w:t xml:space="preserve"> :</w:t>
      </w:r>
      <w:proofErr w:type="gramEnd"/>
      <w:r>
        <w:rPr>
          <w:sz w:val="52"/>
          <w:szCs w:val="52"/>
        </w:rPr>
        <w:t xml:space="preserve"> PFTC</w:t>
      </w:r>
    </w:p>
    <w:p w:rsidR="001E77F4" w:rsidRDefault="001E77F4" w:rsidP="00AF765F">
      <w:pPr>
        <w:rPr>
          <w:sz w:val="52"/>
          <w:szCs w:val="52"/>
        </w:rPr>
      </w:pPr>
      <w:r>
        <w:rPr>
          <w:sz w:val="52"/>
          <w:szCs w:val="52"/>
        </w:rPr>
        <w:t>Workflow Rule</w:t>
      </w:r>
      <w:r w:rsidR="0089302A">
        <w:rPr>
          <w:sz w:val="52"/>
          <w:szCs w:val="52"/>
        </w:rPr>
        <w:t xml:space="preserve">              </w:t>
      </w:r>
      <w:proofErr w:type="gramStart"/>
      <w:r w:rsidR="0089302A">
        <w:rPr>
          <w:sz w:val="52"/>
          <w:szCs w:val="52"/>
        </w:rPr>
        <w:t xml:space="preserve"> </w:t>
      </w:r>
      <w:r>
        <w:rPr>
          <w:sz w:val="52"/>
          <w:szCs w:val="52"/>
        </w:rPr>
        <w:t xml:space="preserve"> :</w:t>
      </w:r>
      <w:proofErr w:type="gramEnd"/>
      <w:r>
        <w:rPr>
          <w:sz w:val="52"/>
          <w:szCs w:val="52"/>
        </w:rPr>
        <w:t xml:space="preserve"> PFAC</w:t>
      </w:r>
    </w:p>
    <w:p w:rsidR="001E77F4" w:rsidRDefault="001E77F4" w:rsidP="00AF765F">
      <w:pPr>
        <w:rPr>
          <w:sz w:val="52"/>
          <w:szCs w:val="52"/>
        </w:rPr>
      </w:pPr>
      <w:r>
        <w:rPr>
          <w:sz w:val="52"/>
          <w:szCs w:val="52"/>
        </w:rPr>
        <w:t xml:space="preserve">Business workplace </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SBWP</w:t>
      </w:r>
    </w:p>
    <w:p w:rsidR="001E77F4" w:rsidRDefault="001E77F4" w:rsidP="00AF765F">
      <w:pPr>
        <w:rPr>
          <w:sz w:val="52"/>
          <w:szCs w:val="52"/>
        </w:rPr>
      </w:pPr>
      <w:r>
        <w:rPr>
          <w:sz w:val="52"/>
          <w:szCs w:val="52"/>
        </w:rPr>
        <w:t xml:space="preserve">Business Objects </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SWO1</w:t>
      </w:r>
    </w:p>
    <w:p w:rsidR="001E77F4" w:rsidRDefault="001E77F4" w:rsidP="00AF765F">
      <w:pPr>
        <w:rPr>
          <w:sz w:val="52"/>
          <w:szCs w:val="52"/>
        </w:rPr>
      </w:pPr>
      <w:r>
        <w:rPr>
          <w:sz w:val="52"/>
          <w:szCs w:val="52"/>
        </w:rPr>
        <w:t>Workflow Logs</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SWIA</w:t>
      </w:r>
    </w:p>
    <w:p w:rsidR="001E77F4" w:rsidRDefault="001E77F4" w:rsidP="00AF765F">
      <w:pPr>
        <w:rPr>
          <w:sz w:val="52"/>
          <w:szCs w:val="52"/>
        </w:rPr>
      </w:pPr>
      <w:r>
        <w:rPr>
          <w:sz w:val="52"/>
          <w:szCs w:val="52"/>
        </w:rPr>
        <w:t xml:space="preserve">Event Trace </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SWELS</w:t>
      </w:r>
    </w:p>
    <w:p w:rsidR="001E77F4" w:rsidRDefault="001E77F4" w:rsidP="00AF765F">
      <w:pPr>
        <w:rPr>
          <w:sz w:val="52"/>
          <w:szCs w:val="52"/>
        </w:rPr>
      </w:pPr>
      <w:r>
        <w:rPr>
          <w:sz w:val="52"/>
          <w:szCs w:val="52"/>
        </w:rPr>
        <w:t xml:space="preserve">Display Event trace </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SWEL</w:t>
      </w:r>
    </w:p>
    <w:p w:rsidR="001E77F4" w:rsidRDefault="001E77F4" w:rsidP="00AF765F">
      <w:pPr>
        <w:rPr>
          <w:sz w:val="52"/>
          <w:szCs w:val="52"/>
        </w:rPr>
      </w:pPr>
      <w:r>
        <w:rPr>
          <w:sz w:val="52"/>
          <w:szCs w:val="52"/>
        </w:rPr>
        <w:t xml:space="preserve">Event type Linkages </w:t>
      </w:r>
      <w:r w:rsidR="0089302A">
        <w:rPr>
          <w:sz w:val="52"/>
          <w:szCs w:val="52"/>
        </w:rPr>
        <w:t xml:space="preserve">    </w:t>
      </w:r>
      <w:proofErr w:type="gramStart"/>
      <w:r w:rsidR="0089302A">
        <w:rPr>
          <w:sz w:val="52"/>
          <w:szCs w:val="52"/>
        </w:rPr>
        <w:t xml:space="preserve">  </w:t>
      </w:r>
      <w:r>
        <w:rPr>
          <w:sz w:val="52"/>
          <w:szCs w:val="52"/>
        </w:rPr>
        <w:t>:</w:t>
      </w:r>
      <w:proofErr w:type="gramEnd"/>
      <w:r>
        <w:rPr>
          <w:sz w:val="52"/>
          <w:szCs w:val="52"/>
        </w:rPr>
        <w:t xml:space="preserve"> SWE2</w:t>
      </w:r>
    </w:p>
    <w:p w:rsidR="007855C7" w:rsidRDefault="007855C7" w:rsidP="00AF765F">
      <w:pPr>
        <w:rPr>
          <w:sz w:val="52"/>
          <w:szCs w:val="52"/>
        </w:rPr>
      </w:pPr>
      <w:r>
        <w:rPr>
          <w:sz w:val="52"/>
          <w:szCs w:val="52"/>
        </w:rPr>
        <w:t xml:space="preserve">Workflow restart after </w:t>
      </w:r>
      <w:proofErr w:type="gramStart"/>
      <w:r>
        <w:rPr>
          <w:sz w:val="52"/>
          <w:szCs w:val="52"/>
        </w:rPr>
        <w:t>error :</w:t>
      </w:r>
      <w:proofErr w:type="gramEnd"/>
      <w:r>
        <w:rPr>
          <w:sz w:val="52"/>
          <w:szCs w:val="52"/>
        </w:rPr>
        <w:t xml:space="preserve"> SWPR</w:t>
      </w:r>
    </w:p>
    <w:p w:rsidR="001E77F4" w:rsidRDefault="001E77F4" w:rsidP="00AF765F">
      <w:pPr>
        <w:rPr>
          <w:sz w:val="52"/>
          <w:szCs w:val="52"/>
        </w:rPr>
      </w:pPr>
    </w:p>
    <w:p w:rsidR="001E77F4" w:rsidRDefault="001E77F4" w:rsidP="00AF765F">
      <w:pPr>
        <w:rPr>
          <w:sz w:val="52"/>
          <w:szCs w:val="52"/>
        </w:rPr>
      </w:pPr>
    </w:p>
    <w:p w:rsidR="001E77F4" w:rsidRPr="00AF765F" w:rsidRDefault="001E77F4" w:rsidP="00AF765F">
      <w:pPr>
        <w:rPr>
          <w:sz w:val="52"/>
          <w:szCs w:val="52"/>
        </w:rPr>
      </w:pPr>
    </w:p>
    <w:p w:rsidR="009B6C88" w:rsidRPr="009B6C88" w:rsidRDefault="009B6C88" w:rsidP="009B6C88">
      <w:pPr>
        <w:rPr>
          <w:sz w:val="44"/>
          <w:szCs w:val="44"/>
          <w:u w:val="single"/>
        </w:rPr>
      </w:pPr>
      <w:r w:rsidRPr="009B6C88">
        <w:rPr>
          <w:sz w:val="44"/>
          <w:szCs w:val="44"/>
          <w:u w:val="single"/>
        </w:rPr>
        <w:t>Triggering Events,</w:t>
      </w:r>
    </w:p>
    <w:p w:rsidR="001660E8" w:rsidRPr="001660E8" w:rsidRDefault="001660E8" w:rsidP="001660E8">
      <w:pPr>
        <w:numPr>
          <w:ilvl w:val="0"/>
          <w:numId w:val="11"/>
        </w:numPr>
        <w:shd w:val="clear" w:color="auto" w:fill="FFFFFF"/>
        <w:spacing w:before="100" w:beforeAutospacing="1" w:after="100" w:afterAutospacing="1" w:line="240" w:lineRule="auto"/>
        <w:jc w:val="both"/>
        <w:rPr>
          <w:rFonts w:ascii="Arial" w:eastAsia="Times New Roman" w:hAnsi="Arial" w:cs="Arial"/>
          <w:color w:val="000000"/>
          <w:sz w:val="24"/>
          <w:szCs w:val="24"/>
        </w:rPr>
      </w:pPr>
      <w:r w:rsidRPr="001660E8">
        <w:rPr>
          <w:rFonts w:ascii="Arial" w:eastAsia="Times New Roman" w:hAnsi="Arial" w:cs="Arial"/>
          <w:color w:val="000000"/>
          <w:sz w:val="24"/>
          <w:szCs w:val="24"/>
        </w:rPr>
        <w:t xml:space="preserve">By calling the function module in the programs </w:t>
      </w:r>
    </w:p>
    <w:p w:rsidR="001660E8" w:rsidRPr="001660E8" w:rsidRDefault="001660E8" w:rsidP="00BB29DF">
      <w:pPr>
        <w:numPr>
          <w:ilvl w:val="0"/>
          <w:numId w:val="11"/>
        </w:numPr>
        <w:shd w:val="clear" w:color="auto" w:fill="FFFFFF"/>
        <w:spacing w:before="100" w:beforeAutospacing="1" w:after="100" w:afterAutospacing="1" w:line="240" w:lineRule="auto"/>
        <w:jc w:val="both"/>
        <w:rPr>
          <w:rFonts w:ascii="Arial" w:eastAsia="Times New Roman" w:hAnsi="Arial" w:cs="Arial"/>
          <w:color w:val="000000"/>
          <w:sz w:val="24"/>
          <w:szCs w:val="24"/>
        </w:rPr>
      </w:pPr>
      <w:r w:rsidRPr="001660E8">
        <w:rPr>
          <w:rFonts w:ascii="Arial" w:eastAsia="Times New Roman" w:hAnsi="Arial" w:cs="Arial"/>
          <w:color w:val="000000"/>
          <w:sz w:val="24"/>
          <w:szCs w:val="24"/>
        </w:rPr>
        <w:t>Events could be triggered when change documents are written</w:t>
      </w:r>
      <w:r w:rsidRPr="00D4770E">
        <w:rPr>
          <w:rFonts w:ascii="Arial" w:eastAsia="Times New Roman" w:hAnsi="Arial" w:cs="Arial"/>
          <w:color w:val="000000"/>
          <w:sz w:val="24"/>
          <w:szCs w:val="24"/>
        </w:rPr>
        <w:t xml:space="preserve"> </w:t>
      </w:r>
    </w:p>
    <w:p w:rsidR="007F58C8" w:rsidRPr="003B77D2" w:rsidRDefault="001660E8" w:rsidP="007F58C8">
      <w:pPr>
        <w:numPr>
          <w:ilvl w:val="0"/>
          <w:numId w:val="11"/>
        </w:numPr>
        <w:shd w:val="clear" w:color="auto" w:fill="FFFFFF"/>
        <w:spacing w:before="100" w:beforeAutospacing="1" w:after="100" w:afterAutospacing="1" w:line="240" w:lineRule="auto"/>
        <w:jc w:val="both"/>
        <w:rPr>
          <w:sz w:val="52"/>
          <w:szCs w:val="52"/>
          <w:u w:val="single"/>
        </w:rPr>
      </w:pPr>
      <w:r w:rsidRPr="001660E8">
        <w:rPr>
          <w:rFonts w:ascii="Arial" w:eastAsia="Times New Roman" w:hAnsi="Arial" w:cs="Arial"/>
          <w:color w:val="000000"/>
          <w:sz w:val="24"/>
          <w:szCs w:val="24"/>
        </w:rPr>
        <w:t>Using Message Control</w:t>
      </w:r>
    </w:p>
    <w:p w:rsidR="003B77D2" w:rsidRDefault="003B77D2" w:rsidP="003B77D2">
      <w:pPr>
        <w:pStyle w:val="Heading2"/>
        <w:shd w:val="clear" w:color="auto" w:fill="FFFFFF"/>
        <w:rPr>
          <w:rFonts w:ascii="Trebuchet MS" w:hAnsi="Trebuchet MS"/>
          <w:color w:val="D01022"/>
          <w:sz w:val="30"/>
          <w:szCs w:val="30"/>
        </w:rPr>
      </w:pPr>
      <w:r>
        <w:rPr>
          <w:rFonts w:ascii="Trebuchet MS" w:hAnsi="Trebuchet MS"/>
          <w:b/>
          <w:bCs/>
          <w:color w:val="D01022"/>
          <w:sz w:val="30"/>
          <w:szCs w:val="30"/>
        </w:rPr>
        <w:t>Using Check Function Module in SAP Workflow</w:t>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color w:val="000000"/>
          <w:sz w:val="20"/>
          <w:szCs w:val="20"/>
        </w:rPr>
        <w:t>Following is a custom function module created for our demo purpose, which will check the conditions before triggering the workflow. </w:t>
      </w:r>
    </w:p>
    <w:p w:rsidR="003B77D2" w:rsidRDefault="003B77D2" w:rsidP="003B77D2">
      <w:pPr>
        <w:pStyle w:val="HTMLPreformatted"/>
        <w:shd w:val="clear" w:color="auto" w:fill="FFFFFF"/>
        <w:jc w:val="both"/>
        <w:rPr>
          <w:color w:val="000000"/>
        </w:rPr>
      </w:pPr>
      <w:r>
        <w:rPr>
          <w:color w:val="000000"/>
        </w:rPr>
        <w:t>FUNCTION ZGEE_SALES_ORG.</w:t>
      </w:r>
    </w:p>
    <w:p w:rsidR="003B77D2" w:rsidRDefault="003B77D2" w:rsidP="003B77D2">
      <w:pPr>
        <w:pStyle w:val="HTMLPreformatted"/>
        <w:shd w:val="clear" w:color="auto" w:fill="FFFFFF"/>
        <w:jc w:val="both"/>
        <w:rPr>
          <w:color w:val="000000"/>
        </w:rPr>
      </w:pPr>
      <w:r>
        <w:rPr>
          <w:color w:val="000000"/>
        </w:rPr>
        <w:t>*"----------------------------------------------------------------</w:t>
      </w:r>
    </w:p>
    <w:p w:rsidR="003B77D2" w:rsidRDefault="003B77D2" w:rsidP="003B77D2">
      <w:pPr>
        <w:pStyle w:val="HTMLPreformatted"/>
        <w:shd w:val="clear" w:color="auto" w:fill="FFFFFF"/>
        <w:jc w:val="both"/>
        <w:rPr>
          <w:color w:val="000000"/>
        </w:rPr>
      </w:pPr>
      <w:r>
        <w:rPr>
          <w:color w:val="000000"/>
        </w:rPr>
        <w:t>*"*"Local Interface:</w:t>
      </w:r>
    </w:p>
    <w:p w:rsidR="003B77D2" w:rsidRDefault="003B77D2" w:rsidP="003B77D2">
      <w:pPr>
        <w:pStyle w:val="HTMLPreformatted"/>
        <w:shd w:val="clear" w:color="auto" w:fill="FFFFFF"/>
        <w:jc w:val="both"/>
        <w:rPr>
          <w:color w:val="000000"/>
        </w:rPr>
      </w:pPr>
      <w:r>
        <w:rPr>
          <w:color w:val="000000"/>
        </w:rPr>
        <w:t>*</w:t>
      </w:r>
      <w:proofErr w:type="gramStart"/>
      <w:r>
        <w:rPr>
          <w:color w:val="000000"/>
        </w:rPr>
        <w:t>"  IMPORTING</w:t>
      </w:r>
      <w:proofErr w:type="gramEnd"/>
    </w:p>
    <w:p w:rsidR="003B77D2" w:rsidRDefault="003B77D2" w:rsidP="003B77D2">
      <w:pPr>
        <w:pStyle w:val="HTMLPreformatted"/>
        <w:shd w:val="clear" w:color="auto" w:fill="FFFFFF"/>
        <w:jc w:val="both"/>
        <w:rPr>
          <w:color w:val="000000"/>
        </w:rPr>
      </w:pPr>
      <w:r>
        <w:rPr>
          <w:color w:val="000000"/>
        </w:rPr>
        <w:t xml:space="preserve">*"     VALUE(OBJTYPE) </w:t>
      </w:r>
      <w:proofErr w:type="gramStart"/>
      <w:r>
        <w:rPr>
          <w:color w:val="000000"/>
        </w:rPr>
        <w:t>TYPE  SWETYPECOU</w:t>
      </w:r>
      <w:proofErr w:type="gramEnd"/>
      <w:r>
        <w:rPr>
          <w:color w:val="000000"/>
        </w:rPr>
        <w:t>-</w:t>
      </w:r>
      <w:proofErr w:type="spellStart"/>
      <w:r>
        <w:rPr>
          <w:color w:val="000000"/>
        </w:rPr>
        <w:t>OBJTYPE</w:t>
      </w:r>
      <w:r w:rsidR="009579E7">
        <w:rPr>
          <w:color w:val="000000"/>
        </w:rPr>
        <w:t>x</w:t>
      </w:r>
      <w:proofErr w:type="spellEnd"/>
    </w:p>
    <w:p w:rsidR="003B77D2" w:rsidRDefault="003B77D2" w:rsidP="003B77D2">
      <w:pPr>
        <w:pStyle w:val="HTMLPreformatted"/>
        <w:shd w:val="clear" w:color="auto" w:fill="FFFFFF"/>
        <w:jc w:val="both"/>
        <w:rPr>
          <w:color w:val="000000"/>
        </w:rPr>
      </w:pPr>
      <w:r>
        <w:rPr>
          <w:color w:val="000000"/>
        </w:rPr>
        <w:t xml:space="preserve">*"     VALUE(OBJKEY) </w:t>
      </w:r>
      <w:proofErr w:type="gramStart"/>
      <w:r>
        <w:rPr>
          <w:color w:val="000000"/>
        </w:rPr>
        <w:t>TYPE  SWEINSTCOU</w:t>
      </w:r>
      <w:proofErr w:type="gramEnd"/>
      <w:r>
        <w:rPr>
          <w:color w:val="000000"/>
        </w:rPr>
        <w:t>-OBJKEY</w:t>
      </w:r>
    </w:p>
    <w:p w:rsidR="003B77D2" w:rsidRDefault="003B77D2" w:rsidP="003B77D2">
      <w:pPr>
        <w:pStyle w:val="HTMLPreformatted"/>
        <w:shd w:val="clear" w:color="auto" w:fill="FFFFFF"/>
        <w:jc w:val="both"/>
        <w:rPr>
          <w:color w:val="000000"/>
        </w:rPr>
      </w:pPr>
      <w:r>
        <w:rPr>
          <w:color w:val="000000"/>
        </w:rPr>
        <w:t xml:space="preserve">*"     VALUE(EVENT) </w:t>
      </w:r>
      <w:proofErr w:type="gramStart"/>
      <w:r>
        <w:rPr>
          <w:color w:val="000000"/>
        </w:rPr>
        <w:t>TYPE  SWETYPECOU</w:t>
      </w:r>
      <w:proofErr w:type="gramEnd"/>
      <w:r>
        <w:rPr>
          <w:color w:val="000000"/>
        </w:rPr>
        <w:t>-EVENT</w:t>
      </w:r>
    </w:p>
    <w:p w:rsidR="003B77D2" w:rsidRDefault="003B77D2" w:rsidP="003B77D2">
      <w:pPr>
        <w:pStyle w:val="HTMLPreformatted"/>
        <w:shd w:val="clear" w:color="auto" w:fill="FFFFFF"/>
        <w:jc w:val="both"/>
        <w:rPr>
          <w:color w:val="000000"/>
        </w:rPr>
      </w:pPr>
      <w:r>
        <w:rPr>
          <w:color w:val="000000"/>
        </w:rPr>
        <w:t xml:space="preserve">*"     VALUE(RECTYPE) </w:t>
      </w:r>
      <w:proofErr w:type="gramStart"/>
      <w:r>
        <w:rPr>
          <w:color w:val="000000"/>
        </w:rPr>
        <w:t>TYPE  SWETYPECOU</w:t>
      </w:r>
      <w:proofErr w:type="gramEnd"/>
      <w:r>
        <w:rPr>
          <w:color w:val="000000"/>
        </w:rPr>
        <w:t>-RECTYPE</w:t>
      </w:r>
    </w:p>
    <w:p w:rsidR="003B77D2" w:rsidRDefault="003B77D2" w:rsidP="003B77D2">
      <w:pPr>
        <w:pStyle w:val="HTMLPreformatted"/>
        <w:shd w:val="clear" w:color="auto" w:fill="FFFFFF"/>
        <w:jc w:val="both"/>
        <w:rPr>
          <w:color w:val="000000"/>
        </w:rPr>
      </w:pPr>
      <w:r>
        <w:rPr>
          <w:color w:val="000000"/>
        </w:rPr>
        <w:t>*</w:t>
      </w:r>
      <w:proofErr w:type="gramStart"/>
      <w:r>
        <w:rPr>
          <w:color w:val="000000"/>
        </w:rPr>
        <w:t>"  EXPORTING</w:t>
      </w:r>
      <w:proofErr w:type="gramEnd"/>
    </w:p>
    <w:p w:rsidR="003B77D2" w:rsidRDefault="003B77D2" w:rsidP="003B77D2">
      <w:pPr>
        <w:pStyle w:val="HTMLPreformatted"/>
        <w:shd w:val="clear" w:color="auto" w:fill="FFFFFF"/>
        <w:jc w:val="both"/>
        <w:rPr>
          <w:color w:val="000000"/>
        </w:rPr>
      </w:pPr>
      <w:r>
        <w:rPr>
          <w:color w:val="000000"/>
        </w:rPr>
        <w:t xml:space="preserve">*"     REFERENCE(RESULT) </w:t>
      </w:r>
      <w:proofErr w:type="gramStart"/>
      <w:r>
        <w:rPr>
          <w:color w:val="000000"/>
        </w:rPr>
        <w:t>TYPE  C</w:t>
      </w:r>
      <w:proofErr w:type="gramEnd"/>
    </w:p>
    <w:p w:rsidR="003B77D2" w:rsidRDefault="003B77D2" w:rsidP="003B77D2">
      <w:pPr>
        <w:pStyle w:val="HTMLPreformatted"/>
        <w:shd w:val="clear" w:color="auto" w:fill="FFFFFF"/>
        <w:jc w:val="both"/>
        <w:rPr>
          <w:color w:val="000000"/>
        </w:rPr>
      </w:pPr>
      <w:r>
        <w:rPr>
          <w:color w:val="000000"/>
        </w:rPr>
        <w:t>*</w:t>
      </w:r>
      <w:proofErr w:type="gramStart"/>
      <w:r>
        <w:rPr>
          <w:color w:val="000000"/>
        </w:rPr>
        <w:t>"  TABLES</w:t>
      </w:r>
      <w:proofErr w:type="gramEnd"/>
    </w:p>
    <w:p w:rsidR="003B77D2" w:rsidRDefault="003B77D2" w:rsidP="003B77D2">
      <w:pPr>
        <w:pStyle w:val="HTMLPreformatted"/>
        <w:shd w:val="clear" w:color="auto" w:fill="FFFFFF"/>
        <w:jc w:val="both"/>
        <w:rPr>
          <w:color w:val="000000"/>
        </w:rPr>
      </w:pPr>
      <w:r>
        <w:rPr>
          <w:color w:val="000000"/>
        </w:rPr>
        <w:t xml:space="preserve">*"      EVENT_CONTAINER </w:t>
      </w:r>
      <w:proofErr w:type="gramStart"/>
      <w:r>
        <w:rPr>
          <w:color w:val="000000"/>
        </w:rPr>
        <w:t>STRUCTURE  SWCONT</w:t>
      </w:r>
      <w:proofErr w:type="gramEnd"/>
    </w:p>
    <w:p w:rsidR="003B77D2" w:rsidRDefault="003B77D2" w:rsidP="003B77D2">
      <w:pPr>
        <w:pStyle w:val="HTMLPreformatted"/>
        <w:shd w:val="clear" w:color="auto" w:fill="FFFFFF"/>
        <w:jc w:val="both"/>
        <w:rPr>
          <w:color w:val="000000"/>
        </w:rPr>
      </w:pPr>
      <w:r>
        <w:rPr>
          <w:color w:val="000000"/>
        </w:rPr>
        <w:t>*</w:t>
      </w:r>
      <w:proofErr w:type="gramStart"/>
      <w:r>
        <w:rPr>
          <w:color w:val="000000"/>
        </w:rPr>
        <w:t>"  EXCEPTIONS</w:t>
      </w:r>
      <w:proofErr w:type="gramEnd"/>
    </w:p>
    <w:p w:rsidR="003B77D2" w:rsidRDefault="003B77D2" w:rsidP="003B77D2">
      <w:pPr>
        <w:pStyle w:val="HTMLPreformatted"/>
        <w:shd w:val="clear" w:color="auto" w:fill="FFFFFF"/>
        <w:jc w:val="both"/>
        <w:rPr>
          <w:color w:val="000000"/>
        </w:rPr>
      </w:pPr>
      <w:r>
        <w:rPr>
          <w:color w:val="000000"/>
        </w:rPr>
        <w:t>*"      NOT_TRIGGERED</w:t>
      </w:r>
    </w:p>
    <w:p w:rsidR="003B77D2" w:rsidRDefault="003B77D2" w:rsidP="003B77D2">
      <w:pPr>
        <w:pStyle w:val="HTMLPreformatted"/>
        <w:shd w:val="clear" w:color="auto" w:fill="FFFFFF"/>
        <w:jc w:val="both"/>
        <w:rPr>
          <w:color w:val="000000"/>
        </w:rPr>
      </w:pPr>
      <w:r>
        <w:rPr>
          <w:color w:val="000000"/>
        </w:rPr>
        <w:t>*"----------------------------------------------------------------</w:t>
      </w:r>
    </w:p>
    <w:p w:rsidR="003B77D2" w:rsidRDefault="003B77D2" w:rsidP="003B77D2">
      <w:pPr>
        <w:pStyle w:val="HTMLPreformatted"/>
        <w:shd w:val="clear" w:color="auto" w:fill="FFFFFF"/>
        <w:jc w:val="both"/>
        <w:rPr>
          <w:color w:val="000000"/>
        </w:rPr>
      </w:pPr>
      <w:r>
        <w:rPr>
          <w:color w:val="000000"/>
        </w:rPr>
        <w:t>TABLES: VBAK.</w:t>
      </w:r>
    </w:p>
    <w:p w:rsidR="003B77D2" w:rsidRDefault="003B77D2" w:rsidP="003B77D2">
      <w:pPr>
        <w:pStyle w:val="HTMLPreformatted"/>
        <w:shd w:val="clear" w:color="auto" w:fill="FFFFFF"/>
        <w:jc w:val="both"/>
        <w:rPr>
          <w:color w:val="000000"/>
        </w:rPr>
      </w:pPr>
      <w:r>
        <w:rPr>
          <w:color w:val="000000"/>
        </w:rPr>
        <w:t xml:space="preserve">  DATA VKORG LIKE VBAK-VKORG.</w:t>
      </w:r>
    </w:p>
    <w:p w:rsidR="003B77D2" w:rsidRDefault="003B77D2" w:rsidP="003B77D2">
      <w:pPr>
        <w:pStyle w:val="HTMLPreformatted"/>
        <w:shd w:val="clear" w:color="auto" w:fill="FFFFFF"/>
        <w:jc w:val="both"/>
        <w:rPr>
          <w:color w:val="000000"/>
        </w:rPr>
      </w:pPr>
      <w:r>
        <w:rPr>
          <w:color w:val="000000"/>
        </w:rPr>
        <w:t xml:space="preserve">  SELECT SINGLE VKORG INTO VKORG</w:t>
      </w:r>
    </w:p>
    <w:p w:rsidR="003B77D2" w:rsidRDefault="003B77D2" w:rsidP="003B77D2">
      <w:pPr>
        <w:pStyle w:val="HTMLPreformatted"/>
        <w:shd w:val="clear" w:color="auto" w:fill="FFFFFF"/>
        <w:jc w:val="both"/>
        <w:rPr>
          <w:color w:val="000000"/>
        </w:rPr>
      </w:pPr>
      <w:r>
        <w:rPr>
          <w:color w:val="000000"/>
        </w:rPr>
        <w:t xml:space="preserve">     FROM VBAK WHERE VBELN = OBJKEY.</w:t>
      </w:r>
    </w:p>
    <w:p w:rsidR="003B77D2" w:rsidRDefault="003B77D2" w:rsidP="003B77D2">
      <w:pPr>
        <w:pStyle w:val="HTMLPreformatted"/>
        <w:shd w:val="clear" w:color="auto" w:fill="FFFFFF"/>
        <w:jc w:val="both"/>
        <w:rPr>
          <w:color w:val="000000"/>
        </w:rPr>
      </w:pPr>
      <w:r>
        <w:rPr>
          <w:color w:val="000000"/>
        </w:rPr>
        <w:t xml:space="preserve">  IF VKORG = '3000'.</w:t>
      </w:r>
    </w:p>
    <w:p w:rsidR="003B77D2" w:rsidRDefault="003B77D2" w:rsidP="003B77D2">
      <w:pPr>
        <w:pStyle w:val="HTMLPreformatted"/>
        <w:shd w:val="clear" w:color="auto" w:fill="FFFFFF"/>
        <w:jc w:val="both"/>
        <w:rPr>
          <w:color w:val="000000"/>
        </w:rPr>
      </w:pPr>
      <w:r>
        <w:rPr>
          <w:color w:val="000000"/>
        </w:rPr>
        <w:t xml:space="preserve">    RAISE NOT_TRIGGERED.</w:t>
      </w:r>
    </w:p>
    <w:p w:rsidR="003B77D2" w:rsidRDefault="003B77D2" w:rsidP="003B77D2">
      <w:pPr>
        <w:pStyle w:val="HTMLPreformatted"/>
        <w:shd w:val="clear" w:color="auto" w:fill="FFFFFF"/>
        <w:jc w:val="both"/>
        <w:rPr>
          <w:color w:val="000000"/>
        </w:rPr>
      </w:pPr>
      <w:r>
        <w:rPr>
          <w:color w:val="000000"/>
        </w:rPr>
        <w:t xml:space="preserve">  ENDIF.</w:t>
      </w:r>
    </w:p>
    <w:p w:rsidR="003B77D2" w:rsidRDefault="003B77D2" w:rsidP="003B77D2">
      <w:pPr>
        <w:pStyle w:val="HTMLPreformatted"/>
        <w:shd w:val="clear" w:color="auto" w:fill="FFFFFF"/>
        <w:jc w:val="both"/>
        <w:rPr>
          <w:color w:val="000000"/>
        </w:rPr>
      </w:pPr>
      <w:r>
        <w:rPr>
          <w:color w:val="000000"/>
        </w:rPr>
        <w:t>ENDFUNCTION.</w:t>
      </w:r>
    </w:p>
    <w:p w:rsidR="003B77D2" w:rsidRDefault="003B77D2" w:rsidP="003B77D2">
      <w:pPr>
        <w:shd w:val="clear" w:color="auto" w:fill="FFFFFF"/>
        <w:spacing w:before="100" w:beforeAutospacing="1" w:after="100" w:afterAutospacing="1"/>
        <w:ind w:left="-180"/>
        <w:jc w:val="both"/>
        <w:rPr>
          <w:rFonts w:ascii="Arial" w:hAnsi="Arial" w:cs="Arial"/>
          <w:color w:val="000000"/>
          <w:sz w:val="19"/>
          <w:szCs w:val="19"/>
        </w:rPr>
      </w:pPr>
      <w:r>
        <w:rPr>
          <w:rFonts w:ascii="Arial" w:hAnsi="Arial" w:cs="Arial"/>
          <w:color w:val="000000"/>
          <w:sz w:val="20"/>
          <w:szCs w:val="20"/>
        </w:rPr>
        <w:t>Now go to transaction SWE2 and insert your object type, event, and the receiver type. </w:t>
      </w:r>
    </w:p>
    <w:p w:rsidR="003B77D2" w:rsidRDefault="003B77D2" w:rsidP="003B77D2">
      <w:pPr>
        <w:shd w:val="clear" w:color="auto" w:fill="FFFFFF"/>
        <w:spacing w:before="100" w:beforeAutospacing="1" w:after="100" w:afterAutospacing="1"/>
        <w:ind w:left="-180"/>
        <w:jc w:val="both"/>
        <w:rPr>
          <w:rFonts w:ascii="Arial" w:hAnsi="Arial" w:cs="Arial"/>
          <w:color w:val="000000"/>
          <w:sz w:val="19"/>
          <w:szCs w:val="19"/>
        </w:rPr>
      </w:pPr>
      <w:r>
        <w:rPr>
          <w:rFonts w:ascii="Arial" w:hAnsi="Arial" w:cs="Arial"/>
          <w:noProof/>
          <w:color w:val="000000"/>
          <w:sz w:val="20"/>
          <w:szCs w:val="20"/>
        </w:rPr>
        <w:lastRenderedPageBreak/>
        <w:drawing>
          <wp:inline distT="0" distB="0" distL="0" distR="0">
            <wp:extent cx="5476875" cy="3857625"/>
            <wp:effectExtent l="0" t="0" r="9525" b="9525"/>
            <wp:docPr id="8" name="Picture 8" descr="http://saptechnical.com/Tutorials/Workflow/checkfunctionmodule/demo.h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technical.com/Tutorials/Workflow/checkfunctionmodule/demo.h4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6875" cy="3857625"/>
                    </a:xfrm>
                    <a:prstGeom prst="rect">
                      <a:avLst/>
                    </a:prstGeom>
                    <a:noFill/>
                    <a:ln>
                      <a:noFill/>
                    </a:ln>
                  </pic:spPr>
                </pic:pic>
              </a:graphicData>
            </a:graphic>
          </wp:inline>
        </w:drawing>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color w:val="000000"/>
          <w:sz w:val="20"/>
          <w:szCs w:val="20"/>
        </w:rPr>
        <w:t>  Double click on your entry, following screen appears: </w:t>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noProof/>
          <w:color w:val="000000"/>
          <w:sz w:val="20"/>
          <w:szCs w:val="20"/>
        </w:rPr>
        <w:lastRenderedPageBreak/>
        <w:drawing>
          <wp:inline distT="0" distB="0" distL="0" distR="0">
            <wp:extent cx="5000625" cy="3848100"/>
            <wp:effectExtent l="0" t="0" r="9525" b="0"/>
            <wp:docPr id="7" name="Picture 7" descr="http://saptechnical.com/Tutorials/Workflow/checkfunctionmodule/demo.h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technical.com/Tutorials/Workflow/checkfunctionmodule/demo.h4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00625" cy="3848100"/>
                    </a:xfrm>
                    <a:prstGeom prst="rect">
                      <a:avLst/>
                    </a:prstGeom>
                    <a:noFill/>
                    <a:ln>
                      <a:noFill/>
                    </a:ln>
                  </pic:spPr>
                </pic:pic>
              </a:graphicData>
            </a:graphic>
          </wp:inline>
        </w:drawing>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color w:val="000000"/>
          <w:sz w:val="20"/>
          <w:szCs w:val="20"/>
        </w:rPr>
        <w:t>Provide the name of the customized function module name created earlier in the check function module field. </w:t>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noProof/>
          <w:color w:val="000000"/>
          <w:sz w:val="20"/>
          <w:szCs w:val="20"/>
        </w:rPr>
        <w:lastRenderedPageBreak/>
        <w:drawing>
          <wp:inline distT="0" distB="0" distL="0" distR="0">
            <wp:extent cx="5162550" cy="4572000"/>
            <wp:effectExtent l="0" t="0" r="0" b="0"/>
            <wp:docPr id="6" name="Picture 6" descr="http://saptechnical.com/Tutorials/Workflow/checkfunctionmodule/demo.h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technical.com/Tutorials/Workflow/checkfunctionmodule/demo.h4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2550" cy="4572000"/>
                    </a:xfrm>
                    <a:prstGeom prst="rect">
                      <a:avLst/>
                    </a:prstGeom>
                    <a:noFill/>
                    <a:ln>
                      <a:noFill/>
                    </a:ln>
                  </pic:spPr>
                </pic:pic>
              </a:graphicData>
            </a:graphic>
          </wp:inline>
        </w:drawing>
      </w:r>
    </w:p>
    <w:p w:rsidR="003B77D2" w:rsidRDefault="003B77D2" w:rsidP="003B77D2">
      <w:pPr>
        <w:shd w:val="clear" w:color="auto" w:fill="FFFFFF"/>
        <w:spacing w:before="100" w:beforeAutospacing="1" w:after="100" w:afterAutospacing="1"/>
        <w:jc w:val="both"/>
        <w:rPr>
          <w:rFonts w:ascii="Arial" w:hAnsi="Arial" w:cs="Arial"/>
          <w:color w:val="000000"/>
          <w:sz w:val="19"/>
          <w:szCs w:val="19"/>
        </w:rPr>
      </w:pPr>
      <w:r>
        <w:rPr>
          <w:rFonts w:ascii="Arial" w:hAnsi="Arial" w:cs="Arial"/>
          <w:color w:val="000000"/>
          <w:sz w:val="20"/>
          <w:szCs w:val="20"/>
        </w:rPr>
        <w:t>Now workflow is triggered only when the sales order is created with the sales organization 3000. </w:t>
      </w:r>
    </w:p>
    <w:p w:rsidR="003B77D2" w:rsidRPr="007F58C8" w:rsidRDefault="003B77D2" w:rsidP="003B77D2">
      <w:pPr>
        <w:shd w:val="clear" w:color="auto" w:fill="FFFFFF"/>
        <w:spacing w:before="100" w:beforeAutospacing="1" w:after="100" w:afterAutospacing="1" w:line="240" w:lineRule="auto"/>
        <w:jc w:val="both"/>
        <w:rPr>
          <w:sz w:val="52"/>
          <w:szCs w:val="52"/>
          <w:u w:val="single"/>
        </w:rPr>
      </w:pPr>
    </w:p>
    <w:p w:rsidR="009B6C88" w:rsidRPr="007F58C8" w:rsidRDefault="009B6C88" w:rsidP="007F58C8">
      <w:pPr>
        <w:shd w:val="clear" w:color="auto" w:fill="FFFFFF"/>
        <w:spacing w:before="100" w:beforeAutospacing="1" w:after="100" w:afterAutospacing="1" w:line="240" w:lineRule="auto"/>
        <w:jc w:val="both"/>
        <w:rPr>
          <w:sz w:val="52"/>
          <w:szCs w:val="52"/>
          <w:u w:val="single"/>
        </w:rPr>
      </w:pPr>
      <w:r w:rsidRPr="007F58C8">
        <w:rPr>
          <w:sz w:val="52"/>
          <w:szCs w:val="52"/>
          <w:u w:val="single"/>
        </w:rPr>
        <w:t>Binding &amp; Containers</w:t>
      </w:r>
    </w:p>
    <w:p w:rsidR="009B6C88" w:rsidRPr="009B6C88" w:rsidRDefault="009B6C88" w:rsidP="009B6C88">
      <w:pPr>
        <w:numPr>
          <w:ilvl w:val="0"/>
          <w:numId w:val="4"/>
        </w:numPr>
        <w:shd w:val="clear" w:color="auto" w:fill="FFFFFF"/>
        <w:spacing w:before="100" w:beforeAutospacing="1" w:after="100" w:afterAutospacing="1" w:line="260" w:lineRule="atLeast"/>
        <w:rPr>
          <w:rFonts w:ascii="Arial" w:eastAsia="Times New Roman" w:hAnsi="Arial" w:cs="Arial"/>
          <w:color w:val="333333"/>
          <w:sz w:val="24"/>
          <w:szCs w:val="24"/>
        </w:rPr>
      </w:pPr>
      <w:r w:rsidRPr="009B6C88">
        <w:rPr>
          <w:rFonts w:ascii="Arial" w:eastAsia="Times New Roman" w:hAnsi="Arial" w:cs="Arial"/>
          <w:color w:val="333333"/>
          <w:sz w:val="24"/>
          <w:szCs w:val="24"/>
        </w:rPr>
        <w:t>Workflow container</w:t>
      </w:r>
    </w:p>
    <w:p w:rsidR="009B6C88" w:rsidRPr="009B6C88" w:rsidRDefault="009B6C88" w:rsidP="009B6C88">
      <w:pPr>
        <w:numPr>
          <w:ilvl w:val="0"/>
          <w:numId w:val="4"/>
        </w:numPr>
        <w:shd w:val="clear" w:color="auto" w:fill="FFFFFF"/>
        <w:spacing w:before="100" w:beforeAutospacing="1" w:after="100" w:afterAutospacing="1" w:line="260" w:lineRule="atLeast"/>
        <w:rPr>
          <w:rFonts w:ascii="Arial" w:eastAsia="Times New Roman" w:hAnsi="Arial" w:cs="Arial"/>
          <w:color w:val="333333"/>
          <w:sz w:val="24"/>
          <w:szCs w:val="24"/>
        </w:rPr>
      </w:pPr>
      <w:r w:rsidRPr="009B6C88">
        <w:rPr>
          <w:rFonts w:ascii="Arial" w:eastAsia="Times New Roman" w:hAnsi="Arial" w:cs="Arial"/>
          <w:color w:val="333333"/>
          <w:sz w:val="24"/>
          <w:szCs w:val="24"/>
        </w:rPr>
        <w:t>Task container</w:t>
      </w:r>
    </w:p>
    <w:p w:rsidR="009B6C88" w:rsidRPr="009B6C88" w:rsidRDefault="009B6C88" w:rsidP="009B6C88">
      <w:pPr>
        <w:numPr>
          <w:ilvl w:val="0"/>
          <w:numId w:val="4"/>
        </w:numPr>
        <w:shd w:val="clear" w:color="auto" w:fill="FFFFFF"/>
        <w:spacing w:before="100" w:beforeAutospacing="1" w:after="100" w:afterAutospacing="1" w:line="260" w:lineRule="atLeast"/>
        <w:rPr>
          <w:rFonts w:ascii="Arial" w:eastAsia="Times New Roman" w:hAnsi="Arial" w:cs="Arial"/>
          <w:color w:val="333333"/>
          <w:sz w:val="24"/>
          <w:szCs w:val="24"/>
        </w:rPr>
      </w:pPr>
      <w:r w:rsidRPr="009B6C88">
        <w:rPr>
          <w:rFonts w:ascii="Arial" w:eastAsia="Times New Roman" w:hAnsi="Arial" w:cs="Arial"/>
          <w:color w:val="333333"/>
          <w:sz w:val="24"/>
          <w:szCs w:val="24"/>
        </w:rPr>
        <w:t>Method container</w:t>
      </w:r>
    </w:p>
    <w:p w:rsidR="009B6C88" w:rsidRPr="009B6C88" w:rsidRDefault="009B6C88" w:rsidP="009B6C88">
      <w:pPr>
        <w:numPr>
          <w:ilvl w:val="0"/>
          <w:numId w:val="4"/>
        </w:numPr>
        <w:shd w:val="clear" w:color="auto" w:fill="FFFFFF"/>
        <w:spacing w:before="100" w:beforeAutospacing="1" w:after="100" w:afterAutospacing="1" w:line="260" w:lineRule="atLeast"/>
        <w:rPr>
          <w:rFonts w:ascii="Arial" w:eastAsia="Times New Roman" w:hAnsi="Arial" w:cs="Arial"/>
          <w:color w:val="333333"/>
          <w:sz w:val="24"/>
          <w:szCs w:val="24"/>
        </w:rPr>
      </w:pPr>
      <w:r w:rsidRPr="009B6C88">
        <w:rPr>
          <w:rFonts w:ascii="Arial" w:eastAsia="Times New Roman" w:hAnsi="Arial" w:cs="Arial"/>
          <w:color w:val="333333"/>
          <w:sz w:val="24"/>
          <w:szCs w:val="24"/>
        </w:rPr>
        <w:t>Rule container</w:t>
      </w:r>
    </w:p>
    <w:p w:rsidR="009B6C88" w:rsidRPr="00D4770E" w:rsidRDefault="009B6C88" w:rsidP="009B6C88">
      <w:pPr>
        <w:numPr>
          <w:ilvl w:val="0"/>
          <w:numId w:val="4"/>
        </w:numPr>
        <w:shd w:val="clear" w:color="auto" w:fill="FFFFFF"/>
        <w:spacing w:before="100" w:beforeAutospacing="1" w:after="100" w:afterAutospacing="1" w:line="260" w:lineRule="atLeast"/>
        <w:rPr>
          <w:rFonts w:ascii="Arial" w:eastAsia="Times New Roman" w:hAnsi="Arial" w:cs="Arial"/>
          <w:color w:val="333333"/>
          <w:sz w:val="24"/>
          <w:szCs w:val="24"/>
        </w:rPr>
      </w:pPr>
      <w:r w:rsidRPr="009B6C88">
        <w:rPr>
          <w:rFonts w:ascii="Arial" w:eastAsia="Times New Roman" w:hAnsi="Arial" w:cs="Arial"/>
          <w:color w:val="333333"/>
          <w:sz w:val="24"/>
          <w:szCs w:val="24"/>
        </w:rPr>
        <w:t>Event container</w:t>
      </w:r>
    </w:p>
    <w:p w:rsidR="009B6C88" w:rsidRPr="009B6C88" w:rsidRDefault="009B6C88" w:rsidP="009B6C88">
      <w:pPr>
        <w:pStyle w:val="ListParagraph"/>
        <w:shd w:val="clear" w:color="auto" w:fill="FFFFFF"/>
        <w:spacing w:before="150" w:after="0" w:line="260" w:lineRule="atLeast"/>
        <w:rPr>
          <w:rFonts w:ascii="Arial" w:eastAsia="Times New Roman" w:hAnsi="Arial" w:cs="Arial"/>
          <w:color w:val="333333"/>
          <w:sz w:val="17"/>
          <w:szCs w:val="17"/>
        </w:rPr>
      </w:pPr>
      <w:r w:rsidRPr="009B6C88">
        <w:rPr>
          <w:rFonts w:ascii="Arial" w:eastAsia="Times New Roman" w:hAnsi="Arial" w:cs="Arial"/>
          <w:b/>
          <w:bCs/>
          <w:color w:val="333333"/>
          <w:sz w:val="17"/>
          <w:szCs w:val="17"/>
          <w:u w:val="single"/>
        </w:rPr>
        <w:t>Possible Binding Matrix:</w:t>
      </w:r>
      <w:r w:rsidRPr="009B6C88">
        <w:rPr>
          <w:rFonts w:ascii="Arial" w:eastAsia="Times New Roman" w:hAnsi="Arial" w:cs="Arial"/>
          <w:color w:val="333333"/>
          <w:sz w:val="17"/>
          <w:szCs w:val="17"/>
        </w:rPr>
        <w:t> </w:t>
      </w:r>
    </w:p>
    <w:tbl>
      <w:tblPr>
        <w:tblW w:w="0" w:type="auto"/>
        <w:tblCellMar>
          <w:top w:w="15" w:type="dxa"/>
          <w:left w:w="15" w:type="dxa"/>
          <w:bottom w:w="15" w:type="dxa"/>
          <w:right w:w="15" w:type="dxa"/>
        </w:tblCellMar>
        <w:tblLook w:val="04A0" w:firstRow="1" w:lastRow="0" w:firstColumn="1" w:lastColumn="0" w:noHBand="0" w:noVBand="1"/>
      </w:tblPr>
      <w:tblGrid>
        <w:gridCol w:w="1448"/>
        <w:gridCol w:w="1037"/>
        <w:gridCol w:w="660"/>
        <w:gridCol w:w="640"/>
        <w:gridCol w:w="725"/>
        <w:gridCol w:w="867"/>
      </w:tblGrid>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Container Type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Workflow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Task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Rule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Event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Method</w:t>
            </w:r>
          </w:p>
        </w:tc>
      </w:tr>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Workflow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color w:val="000000"/>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color w:val="0000FF"/>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r>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lastRenderedPageBreak/>
              <w:t>Task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r>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Rule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color w:val="FF0000"/>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r>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Event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r>
      <w:tr w:rsidR="009B6C88" w:rsidRPr="009B6C88" w:rsidTr="009B6C8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b/>
                <w:bCs/>
                <w:sz w:val="17"/>
                <w:szCs w:val="17"/>
              </w:rPr>
              <w:t>Method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Yes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9B6C88" w:rsidRPr="009B6C88" w:rsidRDefault="009B6C88" w:rsidP="009B6C88">
            <w:pPr>
              <w:spacing w:after="0" w:line="260" w:lineRule="atLeast"/>
              <w:rPr>
                <w:rFonts w:ascii="Times New Roman" w:eastAsia="Times New Roman" w:hAnsi="Times New Roman" w:cs="Times New Roman"/>
                <w:sz w:val="17"/>
                <w:szCs w:val="17"/>
              </w:rPr>
            </w:pPr>
            <w:r w:rsidRPr="009B6C88">
              <w:rPr>
                <w:rFonts w:ascii="Times New Roman" w:eastAsia="Times New Roman" w:hAnsi="Times New Roman" w:cs="Times New Roman"/>
                <w:sz w:val="17"/>
                <w:szCs w:val="17"/>
              </w:rPr>
              <w:t>No</w:t>
            </w:r>
          </w:p>
        </w:tc>
      </w:tr>
    </w:tbl>
    <w:p w:rsidR="001660E8" w:rsidRDefault="001660E8" w:rsidP="001660E8">
      <w:pPr>
        <w:rPr>
          <w:sz w:val="52"/>
          <w:szCs w:val="52"/>
        </w:rPr>
      </w:pPr>
    </w:p>
    <w:p w:rsidR="001660E8" w:rsidRDefault="001660E8" w:rsidP="001660E8">
      <w:pPr>
        <w:rPr>
          <w:sz w:val="52"/>
          <w:szCs w:val="52"/>
        </w:rPr>
      </w:pPr>
    </w:p>
    <w:p w:rsidR="001660E8" w:rsidRDefault="001660E8" w:rsidP="001660E8">
      <w:pPr>
        <w:rPr>
          <w:sz w:val="52"/>
          <w:szCs w:val="52"/>
          <w:u w:val="single"/>
        </w:rPr>
      </w:pPr>
      <w:r w:rsidRPr="001660E8">
        <w:rPr>
          <w:sz w:val="52"/>
          <w:szCs w:val="52"/>
          <w:u w:val="single"/>
        </w:rPr>
        <w:t>Agents &amp; Agent Determinations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color w:val="000000"/>
          <w:sz w:val="24"/>
          <w:szCs w:val="24"/>
          <w:bdr w:val="none" w:sz="0" w:space="0" w:color="auto" w:frame="1"/>
        </w:rPr>
        <w:t>There are 3 types of Agents used in workflows, all are used in conjunction to find the selected agents for a work item.</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drawing>
          <wp:inline distT="0" distB="0" distL="0" distR="0">
            <wp:extent cx="7019925" cy="3114675"/>
            <wp:effectExtent l="0" t="0" r="0" b="0"/>
            <wp:docPr id="22" name="Picture 22" descr="Agents.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gents.png">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19925" cy="311467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b/>
          <w:bCs/>
          <w:color w:val="000000"/>
          <w:sz w:val="24"/>
          <w:szCs w:val="24"/>
          <w:bdr w:val="none" w:sz="0" w:space="0" w:color="auto" w:frame="1"/>
        </w:rPr>
        <w:t>Possible Agents </w:t>
      </w:r>
      <w:r w:rsidRPr="001660E8">
        <w:rPr>
          <w:rFonts w:ascii="Century Gothic" w:eastAsia="Times New Roman" w:hAnsi="Century Gothic" w:cs="Arial"/>
          <w:color w:val="000000"/>
          <w:sz w:val="24"/>
          <w:szCs w:val="24"/>
          <w:bdr w:val="none" w:sz="0" w:space="0" w:color="auto" w:frame="1"/>
        </w:rPr>
        <w:t>are assigned to the task; this is the pool of agents that will be considered later to become an agent of the work item.</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b/>
          <w:bCs/>
          <w:color w:val="000000"/>
          <w:sz w:val="24"/>
          <w:szCs w:val="24"/>
          <w:bdr w:val="none" w:sz="0" w:space="0" w:color="auto" w:frame="1"/>
        </w:rPr>
        <w:t>Responsible Agents </w:t>
      </w:r>
      <w:r w:rsidRPr="001660E8">
        <w:rPr>
          <w:rFonts w:ascii="Century Gothic" w:eastAsia="Times New Roman" w:hAnsi="Century Gothic" w:cs="Arial"/>
          <w:color w:val="000000"/>
          <w:sz w:val="24"/>
          <w:szCs w:val="24"/>
          <w:bdr w:val="none" w:sz="0" w:space="0" w:color="auto" w:frame="1"/>
        </w:rPr>
        <w:t>are the agents that are returned from workflow agent definition or the default role of the task. A Responsible agent can only process a work item if they are a possible agent and if they are not an excluded agent.</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b/>
          <w:bCs/>
          <w:color w:val="000000"/>
          <w:sz w:val="24"/>
          <w:szCs w:val="24"/>
          <w:bdr w:val="none" w:sz="0" w:space="0" w:color="auto" w:frame="1"/>
        </w:rPr>
        <w:lastRenderedPageBreak/>
        <w:t>Excluded agents </w:t>
      </w:r>
      <w:r w:rsidRPr="001660E8">
        <w:rPr>
          <w:rFonts w:ascii="Century Gothic" w:eastAsia="Times New Roman" w:hAnsi="Century Gothic" w:cs="Arial"/>
          <w:color w:val="000000"/>
          <w:sz w:val="24"/>
          <w:szCs w:val="24"/>
          <w:bdr w:val="none" w:sz="0" w:space="0" w:color="auto" w:frame="1"/>
        </w:rPr>
        <w:t>cannot be an agent of the task even if they are listed as a responsible and/or selected agent. Excluded agents are defined at the workflow level.</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br/>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b/>
          <w:bCs/>
          <w:color w:val="000000"/>
          <w:sz w:val="24"/>
          <w:szCs w:val="24"/>
          <w:bdr w:val="none" w:sz="0" w:space="0" w:color="auto" w:frame="1"/>
        </w:rPr>
        <w:t>A user may find themselves in multiple groups: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noProof/>
          <w:color w:val="008FD3"/>
          <w:sz w:val="24"/>
          <w:szCs w:val="24"/>
          <w:bdr w:val="none" w:sz="0" w:space="0" w:color="auto" w:frame="1"/>
        </w:rPr>
        <w:drawing>
          <wp:inline distT="0" distB="0" distL="0" distR="0">
            <wp:extent cx="485775" cy="676275"/>
            <wp:effectExtent l="0" t="0" r="9525" b="9525"/>
            <wp:docPr id="21" name="Picture 21" descr="/wp-content/uploads/2015/10/woman_821868.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p-content/uploads/2015/10/woman_821868.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 cy="67627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 xml:space="preserve">This woman is in the pool of Possible Agents but she is not one of the Responsible </w:t>
      </w:r>
      <w:proofErr w:type="gramStart"/>
      <w:r w:rsidRPr="001660E8">
        <w:rPr>
          <w:rFonts w:ascii="Century Gothic" w:eastAsia="Times New Roman" w:hAnsi="Century Gothic" w:cs="Arial"/>
          <w:color w:val="000000"/>
          <w:sz w:val="24"/>
          <w:szCs w:val="24"/>
          <w:bdr w:val="none" w:sz="0" w:space="0" w:color="auto" w:frame="1"/>
        </w:rPr>
        <w:t>Agents</w:t>
      </w:r>
      <w:proofErr w:type="gramEnd"/>
      <w:r w:rsidRPr="001660E8">
        <w:rPr>
          <w:rFonts w:ascii="Century Gothic" w:eastAsia="Times New Roman" w:hAnsi="Century Gothic" w:cs="Arial"/>
          <w:color w:val="000000"/>
          <w:sz w:val="24"/>
          <w:szCs w:val="24"/>
          <w:bdr w:val="none" w:sz="0" w:space="0" w:color="auto" w:frame="1"/>
        </w:rPr>
        <w:t xml:space="preserve"> so she will not be able to process the work item.</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drawing>
          <wp:inline distT="0" distB="0" distL="0" distR="0">
            <wp:extent cx="523875" cy="714375"/>
            <wp:effectExtent l="0" t="0" r="9525" b="9525"/>
            <wp:docPr id="20" name="Picture 20" descr="Man.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n.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875" cy="71437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 xml:space="preserve">This man is in the pool of Possible Agents and he is in the pool of Responsible Agents; however, he is also on the list of excluded </w:t>
      </w:r>
      <w:proofErr w:type="gramStart"/>
      <w:r w:rsidRPr="001660E8">
        <w:rPr>
          <w:rFonts w:ascii="Century Gothic" w:eastAsia="Times New Roman" w:hAnsi="Century Gothic" w:cs="Arial"/>
          <w:color w:val="000000"/>
          <w:sz w:val="24"/>
          <w:szCs w:val="24"/>
          <w:bdr w:val="none" w:sz="0" w:space="0" w:color="auto" w:frame="1"/>
        </w:rPr>
        <w:t>agents</w:t>
      </w:r>
      <w:proofErr w:type="gramEnd"/>
      <w:r w:rsidRPr="001660E8">
        <w:rPr>
          <w:rFonts w:ascii="Century Gothic" w:eastAsia="Times New Roman" w:hAnsi="Century Gothic" w:cs="Arial"/>
          <w:color w:val="000000"/>
          <w:sz w:val="24"/>
          <w:szCs w:val="24"/>
          <w:bdr w:val="none" w:sz="0" w:space="0" w:color="auto" w:frame="1"/>
        </w:rPr>
        <w:t xml:space="preserve"> so he will not be able to process the work item.</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The </w:t>
      </w:r>
      <w:r w:rsidRPr="001660E8">
        <w:rPr>
          <w:rFonts w:ascii="Arial" w:eastAsia="Times New Roman" w:hAnsi="Arial" w:cs="Arial"/>
          <w:b/>
          <w:bCs/>
          <w:color w:val="000000"/>
          <w:sz w:val="24"/>
          <w:szCs w:val="24"/>
          <w:bdr w:val="none" w:sz="0" w:space="0" w:color="auto" w:frame="1"/>
        </w:rPr>
        <w:t>Selected Agents</w:t>
      </w:r>
      <w:r w:rsidRPr="001660E8">
        <w:rPr>
          <w:rFonts w:ascii="Century Gothic" w:eastAsia="Times New Roman" w:hAnsi="Century Gothic" w:cs="Arial"/>
          <w:color w:val="000000"/>
          <w:sz w:val="24"/>
          <w:szCs w:val="24"/>
          <w:bdr w:val="none" w:sz="0" w:space="0" w:color="auto" w:frame="1"/>
        </w:rPr>
        <w:t> of the work item will be the ones that are at the intersection of the Possible Agents and Responsible Agents and are NOT included in the intersection of Excluded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lastRenderedPageBreak/>
        <w:drawing>
          <wp:inline distT="0" distB="0" distL="0" distR="0">
            <wp:extent cx="5905500" cy="4124325"/>
            <wp:effectExtent l="0" t="0" r="0" b="9525"/>
            <wp:docPr id="19" name="Picture 19" descr="Venn.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enn.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412432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drawing>
          <wp:inline distT="0" distB="0" distL="0" distR="0">
            <wp:extent cx="1590675" cy="1000125"/>
            <wp:effectExtent l="0" t="0" r="0" b="9525"/>
            <wp:docPr id="18" name="Picture 18" descr="Selected Agents.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lected Agents.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0675" cy="100012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color w:val="FF0000"/>
          <w:sz w:val="28"/>
          <w:szCs w:val="28"/>
          <w:bdr w:val="none" w:sz="0" w:space="0" w:color="auto" w:frame="1"/>
        </w:rPr>
        <w:t>Workflow Log Display of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lastRenderedPageBreak/>
        <w:drawing>
          <wp:inline distT="0" distB="0" distL="0" distR="0">
            <wp:extent cx="6886575" cy="3590925"/>
            <wp:effectExtent l="0" t="0" r="9525" b="9525"/>
            <wp:docPr id="17" name="Picture 17" descr="showing agents.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howing agents.png">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86575" cy="3590925"/>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The workflow environment is not very consistent with how it names the Selected Agents; ‘Selected Agents’ or just ‘Agents’ or ‘Recipients’    These are all the same.   Note, you are not offered the opportunity to view the Responsible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color w:val="FF0000"/>
          <w:sz w:val="28"/>
          <w:szCs w:val="28"/>
          <w:bdr w:val="none" w:sz="0" w:space="0" w:color="auto" w:frame="1"/>
        </w:rPr>
        <w:t>Definition of Possible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color w:val="000000"/>
          <w:sz w:val="24"/>
          <w:szCs w:val="24"/>
          <w:bdr w:val="none" w:sz="0" w:space="0" w:color="auto" w:frame="1"/>
        </w:rPr>
        <w:t>The possible agent is defined under ‘Additional data’ from the task definition.   You may define the possible agents as one of the following or of a combination of multiple agent types.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noProof/>
          <w:color w:val="008FD3"/>
          <w:sz w:val="28"/>
          <w:szCs w:val="28"/>
          <w:bdr w:val="none" w:sz="0" w:space="0" w:color="auto" w:frame="1"/>
        </w:rPr>
        <w:lastRenderedPageBreak/>
        <w:drawing>
          <wp:inline distT="0" distB="0" distL="0" distR="0">
            <wp:extent cx="6696075" cy="3371850"/>
            <wp:effectExtent l="0" t="0" r="9525" b="0"/>
            <wp:docPr id="16" name="Picture 16" descr="define possible agents.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fine possible agents.pn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6075" cy="3371850"/>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The task agent assignment may be any one of the following:</w:t>
      </w:r>
    </w:p>
    <w:p w:rsidR="001660E8" w:rsidRPr="001660E8" w:rsidRDefault="001660E8" w:rsidP="001660E8">
      <w:pPr>
        <w:shd w:val="clear" w:color="auto" w:fill="FFFFFF"/>
        <w:spacing w:beforeAutospacing="1" w:after="0" w:afterAutospacing="1" w:line="240" w:lineRule="auto"/>
        <w:ind w:hanging="547"/>
        <w:rPr>
          <w:rFonts w:ascii="Arial" w:eastAsia="Times New Roman" w:hAnsi="Arial" w:cs="Arial"/>
          <w:color w:val="333333"/>
          <w:sz w:val="21"/>
          <w:szCs w:val="21"/>
        </w:rPr>
      </w:pPr>
      <w:r w:rsidRPr="001660E8">
        <w:rPr>
          <w:rFonts w:ascii="Arial" w:eastAsia="Times New Roman" w:hAnsi="Arial" w:cs="Arial"/>
          <w:color w:val="333333"/>
          <w:sz w:val="28"/>
          <w:szCs w:val="28"/>
          <w:bdr w:val="none" w:sz="0" w:space="0" w:color="auto" w:frame="1"/>
        </w:rPr>
        <w:t>1) </w:t>
      </w:r>
      <w:r w:rsidRPr="001660E8">
        <w:rPr>
          <w:rFonts w:ascii="Century Gothic" w:eastAsia="Times New Roman" w:hAnsi="Century Gothic" w:cs="Arial"/>
          <w:color w:val="000000"/>
          <w:sz w:val="24"/>
          <w:szCs w:val="24"/>
          <w:bdr w:val="none" w:sz="0" w:space="0" w:color="auto" w:frame="1"/>
        </w:rPr>
        <w:t>Role</w:t>
      </w:r>
    </w:p>
    <w:p w:rsidR="001660E8" w:rsidRPr="001660E8" w:rsidRDefault="001660E8" w:rsidP="001660E8">
      <w:pPr>
        <w:shd w:val="clear" w:color="auto" w:fill="FFFFFF"/>
        <w:spacing w:beforeAutospacing="1" w:after="0" w:afterAutospacing="1" w:line="240" w:lineRule="auto"/>
        <w:ind w:hanging="547"/>
        <w:rPr>
          <w:rFonts w:ascii="Arial" w:eastAsia="Times New Roman" w:hAnsi="Arial" w:cs="Arial"/>
          <w:color w:val="333333"/>
          <w:sz w:val="21"/>
          <w:szCs w:val="21"/>
        </w:rPr>
      </w:pPr>
      <w:r w:rsidRPr="001660E8">
        <w:rPr>
          <w:rFonts w:ascii="Arial" w:eastAsia="Times New Roman" w:hAnsi="Arial" w:cs="Arial"/>
          <w:color w:val="333333"/>
          <w:sz w:val="24"/>
          <w:szCs w:val="24"/>
          <w:bdr w:val="none" w:sz="0" w:space="0" w:color="auto" w:frame="1"/>
        </w:rPr>
        <w:t>2) </w:t>
      </w:r>
      <w:r w:rsidRPr="001660E8">
        <w:rPr>
          <w:rFonts w:ascii="Century Gothic" w:eastAsia="Times New Roman" w:hAnsi="Century Gothic" w:cs="Arial"/>
          <w:color w:val="000000"/>
          <w:sz w:val="24"/>
          <w:szCs w:val="24"/>
          <w:bdr w:val="none" w:sz="0" w:space="0" w:color="auto" w:frame="1"/>
        </w:rPr>
        <w:t>Workflow Task</w:t>
      </w:r>
    </w:p>
    <w:p w:rsidR="001660E8" w:rsidRPr="001660E8" w:rsidRDefault="001660E8" w:rsidP="001660E8">
      <w:pPr>
        <w:shd w:val="clear" w:color="auto" w:fill="FFFFFF"/>
        <w:spacing w:beforeAutospacing="1" w:after="0" w:afterAutospacing="1" w:line="240" w:lineRule="auto"/>
        <w:ind w:hanging="547"/>
        <w:rPr>
          <w:rFonts w:ascii="Arial" w:eastAsia="Times New Roman" w:hAnsi="Arial" w:cs="Arial"/>
          <w:color w:val="333333"/>
          <w:sz w:val="21"/>
          <w:szCs w:val="21"/>
        </w:rPr>
      </w:pPr>
      <w:r w:rsidRPr="001660E8">
        <w:rPr>
          <w:rFonts w:ascii="Arial" w:eastAsia="Times New Roman" w:hAnsi="Arial" w:cs="Arial"/>
          <w:color w:val="333333"/>
          <w:sz w:val="24"/>
          <w:szCs w:val="24"/>
          <w:bdr w:val="none" w:sz="0" w:space="0" w:color="auto" w:frame="1"/>
        </w:rPr>
        <w:t>3) </w:t>
      </w:r>
      <w:r w:rsidRPr="001660E8">
        <w:rPr>
          <w:rFonts w:ascii="Century Gothic" w:eastAsia="Times New Roman" w:hAnsi="Century Gothic" w:cs="Arial"/>
          <w:color w:val="000000"/>
          <w:sz w:val="24"/>
          <w:szCs w:val="24"/>
          <w:bdr w:val="none" w:sz="0" w:space="0" w:color="auto" w:frame="1"/>
        </w:rPr>
        <w:t>User</w:t>
      </w:r>
    </w:p>
    <w:p w:rsidR="001660E8" w:rsidRPr="001660E8" w:rsidRDefault="001660E8" w:rsidP="001660E8">
      <w:pPr>
        <w:shd w:val="clear" w:color="auto" w:fill="FFFFFF"/>
        <w:spacing w:beforeAutospacing="1" w:after="0" w:afterAutospacing="1" w:line="240" w:lineRule="auto"/>
        <w:ind w:hanging="547"/>
        <w:rPr>
          <w:rFonts w:ascii="Arial" w:eastAsia="Times New Roman" w:hAnsi="Arial" w:cs="Arial"/>
          <w:color w:val="333333"/>
          <w:sz w:val="21"/>
          <w:szCs w:val="21"/>
        </w:rPr>
      </w:pPr>
      <w:r w:rsidRPr="001660E8">
        <w:rPr>
          <w:rFonts w:ascii="Arial" w:eastAsia="Times New Roman" w:hAnsi="Arial" w:cs="Arial"/>
          <w:color w:val="333333"/>
          <w:sz w:val="24"/>
          <w:szCs w:val="24"/>
          <w:bdr w:val="none" w:sz="0" w:space="0" w:color="auto" w:frame="1"/>
        </w:rPr>
        <w:t>4) </w:t>
      </w:r>
      <w:r w:rsidRPr="001660E8">
        <w:rPr>
          <w:rFonts w:ascii="Century Gothic" w:eastAsia="Times New Roman" w:hAnsi="Century Gothic" w:cs="Arial"/>
          <w:color w:val="000000"/>
          <w:sz w:val="24"/>
          <w:szCs w:val="24"/>
          <w:bdr w:val="none" w:sz="0" w:space="0" w:color="auto" w:frame="1"/>
        </w:rPr>
        <w:t>Organizational Unit</w:t>
      </w:r>
    </w:p>
    <w:p w:rsidR="001660E8" w:rsidRPr="001660E8" w:rsidRDefault="001660E8" w:rsidP="001660E8">
      <w:pPr>
        <w:numPr>
          <w:ilvl w:val="1"/>
          <w:numId w:val="7"/>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Organizational Object</w:t>
      </w:r>
    </w:p>
    <w:p w:rsidR="001660E8" w:rsidRPr="001660E8" w:rsidRDefault="001660E8" w:rsidP="001660E8">
      <w:pPr>
        <w:numPr>
          <w:ilvl w:val="1"/>
          <w:numId w:val="7"/>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Job</w:t>
      </w:r>
    </w:p>
    <w:p w:rsidR="001660E8" w:rsidRPr="001660E8" w:rsidRDefault="001660E8" w:rsidP="001660E8">
      <w:pPr>
        <w:numPr>
          <w:ilvl w:val="1"/>
          <w:numId w:val="7"/>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Work Center</w:t>
      </w:r>
    </w:p>
    <w:p w:rsidR="001660E8" w:rsidRPr="001660E8" w:rsidRDefault="001660E8" w:rsidP="001660E8">
      <w:pPr>
        <w:numPr>
          <w:ilvl w:val="1"/>
          <w:numId w:val="7"/>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Position</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br/>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Alternatively, the entire SAP population can be a possible agent if the “General Task” option is selected.</w:t>
      </w:r>
    </w:p>
    <w:p w:rsidR="001660E8" w:rsidRPr="001660E8" w:rsidRDefault="001660E8" w:rsidP="001660E8">
      <w:pPr>
        <w:numPr>
          <w:ilvl w:val="0"/>
          <w:numId w:val="8"/>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This can be</w:t>
      </w:r>
      <w:r w:rsidRPr="001660E8">
        <w:rPr>
          <w:rFonts w:ascii="Arial" w:eastAsia="Times New Roman" w:hAnsi="Arial" w:cs="Arial"/>
          <w:b/>
          <w:bCs/>
          <w:color w:val="000000"/>
          <w:sz w:val="24"/>
          <w:szCs w:val="24"/>
          <w:bdr w:val="none" w:sz="0" w:space="0" w:color="auto" w:frame="1"/>
        </w:rPr>
        <w:t> DANGEROUS</w:t>
      </w:r>
      <w:r w:rsidRPr="001660E8">
        <w:rPr>
          <w:rFonts w:ascii="Century Gothic" w:eastAsia="Times New Roman" w:hAnsi="Century Gothic" w:cs="Arial"/>
          <w:color w:val="000000"/>
          <w:sz w:val="24"/>
          <w:szCs w:val="24"/>
          <w:bdr w:val="none" w:sz="0" w:space="0" w:color="auto" w:frame="1"/>
        </w:rPr>
        <w:t> if no selected agent is found; </w:t>
      </w:r>
      <w:r w:rsidRPr="001660E8">
        <w:rPr>
          <w:rFonts w:ascii="Arial" w:eastAsia="Times New Roman" w:hAnsi="Arial" w:cs="Arial"/>
          <w:b/>
          <w:bCs/>
          <w:color w:val="000000"/>
          <w:sz w:val="24"/>
          <w:szCs w:val="24"/>
          <w:bdr w:val="none" w:sz="0" w:space="0" w:color="auto" w:frame="1"/>
        </w:rPr>
        <w:t>EVERYONE</w:t>
      </w:r>
      <w:r w:rsidRPr="001660E8">
        <w:rPr>
          <w:rFonts w:ascii="Century Gothic" w:eastAsia="Times New Roman" w:hAnsi="Century Gothic" w:cs="Arial"/>
          <w:color w:val="000000"/>
          <w:sz w:val="24"/>
          <w:szCs w:val="24"/>
          <w:bdr w:val="none" w:sz="0" w:space="0" w:color="auto" w:frame="1"/>
        </w:rPr>
        <w:t> will receive a work item if the rule is not set to error out if no one is found, or responsible agent is not a rule and found empty.</w:t>
      </w:r>
    </w:p>
    <w:p w:rsidR="001660E8" w:rsidRPr="001660E8" w:rsidRDefault="001660E8" w:rsidP="001660E8">
      <w:pPr>
        <w:numPr>
          <w:ilvl w:val="0"/>
          <w:numId w:val="8"/>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This is Wasteful of resources in SAP Business Workplace.</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lastRenderedPageBreak/>
        <w:t>          </w:t>
      </w:r>
      <w:r w:rsidRPr="001660E8">
        <w:rPr>
          <w:rFonts w:ascii="Century Gothic" w:eastAsia="Times New Roman" w:hAnsi="Century Gothic" w:cs="Arial"/>
          <w:noProof/>
          <w:color w:val="008FD3"/>
          <w:sz w:val="24"/>
          <w:szCs w:val="24"/>
          <w:bdr w:val="none" w:sz="0" w:space="0" w:color="auto" w:frame="1"/>
        </w:rPr>
        <w:drawing>
          <wp:inline distT="0" distB="0" distL="0" distR="0">
            <wp:extent cx="5905500" cy="4476750"/>
            <wp:effectExtent l="0" t="0" r="0" b="0"/>
            <wp:docPr id="15" name="Picture 15" descr="general task.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l task.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4476750"/>
                    </a:xfrm>
                    <a:prstGeom prst="rect">
                      <a:avLst/>
                    </a:prstGeom>
                    <a:noFill/>
                    <a:ln>
                      <a:noFill/>
                    </a:ln>
                  </pic:spPr>
                </pic:pic>
              </a:graphicData>
            </a:graphic>
          </wp:inline>
        </w:drawing>
      </w:r>
      <w:r w:rsidRPr="001660E8">
        <w:rPr>
          <w:rFonts w:ascii="Century Gothic" w:eastAsia="Times New Roman" w:hAnsi="Century Gothic" w:cs="Arial"/>
          <w:color w:val="000000"/>
          <w:sz w:val="24"/>
          <w:szCs w:val="24"/>
          <w:bdr w:val="none" w:sz="0" w:space="0" w:color="auto" w:frame="1"/>
        </w:rPr>
        <w:br/>
      </w:r>
    </w:p>
    <w:p w:rsidR="001660E8" w:rsidRPr="001660E8" w:rsidRDefault="001660E8" w:rsidP="001660E8">
      <w:pPr>
        <w:shd w:val="clear" w:color="auto" w:fill="FFFFFF"/>
        <w:spacing w:before="100" w:beforeAutospacing="1" w:after="100" w:afterAutospacing="1" w:line="240" w:lineRule="auto"/>
        <w:rPr>
          <w:rFonts w:ascii="Arial" w:eastAsia="Times New Roman" w:hAnsi="Arial" w:cs="Arial"/>
          <w:color w:val="333333"/>
          <w:sz w:val="21"/>
          <w:szCs w:val="21"/>
        </w:rPr>
      </w:pPr>
      <w:r w:rsidRPr="001660E8">
        <w:rPr>
          <w:rFonts w:ascii="Arial" w:eastAsia="Times New Roman" w:hAnsi="Arial" w:cs="Arial"/>
          <w:color w:val="333333"/>
          <w:sz w:val="21"/>
          <w:szCs w:val="21"/>
        </w:rPr>
        <w:t>         </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br/>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color w:val="FF0000"/>
          <w:sz w:val="28"/>
          <w:szCs w:val="28"/>
          <w:bdr w:val="none" w:sz="0" w:space="0" w:color="auto" w:frame="1"/>
        </w:rPr>
        <w:t>Definition of Responsible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 xml:space="preserve">The Responsible </w:t>
      </w:r>
      <w:proofErr w:type="gramStart"/>
      <w:r w:rsidRPr="001660E8">
        <w:rPr>
          <w:rFonts w:ascii="Century Gothic" w:eastAsia="Times New Roman" w:hAnsi="Century Gothic" w:cs="Arial"/>
          <w:color w:val="000000"/>
          <w:sz w:val="24"/>
          <w:szCs w:val="24"/>
          <w:bdr w:val="none" w:sz="0" w:space="0" w:color="auto" w:frame="1"/>
        </w:rPr>
        <w:t>Agents  can</w:t>
      </w:r>
      <w:proofErr w:type="gramEnd"/>
      <w:r w:rsidRPr="001660E8">
        <w:rPr>
          <w:rFonts w:ascii="Century Gothic" w:eastAsia="Times New Roman" w:hAnsi="Century Gothic" w:cs="Arial"/>
          <w:color w:val="000000"/>
          <w:sz w:val="24"/>
          <w:szCs w:val="24"/>
          <w:bdr w:val="none" w:sz="0" w:space="0" w:color="auto" w:frame="1"/>
        </w:rPr>
        <w:t xml:space="preserve"> be defined in the workflow definition on the step that points to the workflow task. There are more definition options than what was found for the Possible Agents on the Task.   In addition to these, when defining the selected </w:t>
      </w:r>
      <w:proofErr w:type="gramStart"/>
      <w:r w:rsidRPr="001660E8">
        <w:rPr>
          <w:rFonts w:ascii="Century Gothic" w:eastAsia="Times New Roman" w:hAnsi="Century Gothic" w:cs="Arial"/>
          <w:color w:val="000000"/>
          <w:sz w:val="24"/>
          <w:szCs w:val="24"/>
          <w:bdr w:val="none" w:sz="0" w:space="0" w:color="auto" w:frame="1"/>
        </w:rPr>
        <w:t>agents</w:t>
      </w:r>
      <w:proofErr w:type="gramEnd"/>
      <w:r w:rsidRPr="001660E8">
        <w:rPr>
          <w:rFonts w:ascii="Century Gothic" w:eastAsia="Times New Roman" w:hAnsi="Century Gothic" w:cs="Arial"/>
          <w:color w:val="000000"/>
          <w:sz w:val="24"/>
          <w:szCs w:val="24"/>
          <w:bdr w:val="none" w:sz="0" w:space="0" w:color="auto" w:frame="1"/>
        </w:rPr>
        <w:t xml:space="preserve"> you can use all of the options available for a </w:t>
      </w:r>
      <w:r w:rsidRPr="001660E8">
        <w:rPr>
          <w:rFonts w:ascii="Century Gothic" w:eastAsia="Times New Roman" w:hAnsi="Century Gothic" w:cs="Arial"/>
          <w:b/>
          <w:bCs/>
          <w:color w:val="000000"/>
          <w:sz w:val="24"/>
          <w:szCs w:val="24"/>
          <w:bdr w:val="none" w:sz="0" w:space="0" w:color="auto" w:frame="1"/>
        </w:rPr>
        <w:t>Rule</w:t>
      </w:r>
      <w:r w:rsidRPr="001660E8">
        <w:rPr>
          <w:rFonts w:ascii="Century Gothic" w:eastAsia="Times New Roman" w:hAnsi="Century Gothic" w:cs="Arial"/>
          <w:color w:val="000000"/>
          <w:sz w:val="24"/>
          <w:szCs w:val="24"/>
          <w:bdr w:val="none" w:sz="0" w:space="0" w:color="auto" w:frame="1"/>
        </w:rPr>
        <w:t>, an </w:t>
      </w:r>
      <w:r w:rsidRPr="001660E8">
        <w:rPr>
          <w:rFonts w:ascii="Century Gothic" w:eastAsia="Times New Roman" w:hAnsi="Century Gothic" w:cs="Arial"/>
          <w:b/>
          <w:bCs/>
          <w:color w:val="000000"/>
          <w:sz w:val="24"/>
          <w:szCs w:val="24"/>
          <w:bdr w:val="none" w:sz="0" w:space="0" w:color="auto" w:frame="1"/>
        </w:rPr>
        <w:t>Expression</w:t>
      </w:r>
      <w:r w:rsidRPr="001660E8">
        <w:rPr>
          <w:rFonts w:ascii="Century Gothic" w:eastAsia="Times New Roman" w:hAnsi="Century Gothic" w:cs="Arial"/>
          <w:color w:val="000000"/>
          <w:sz w:val="24"/>
          <w:szCs w:val="24"/>
          <w:bdr w:val="none" w:sz="0" w:space="0" w:color="auto" w:frame="1"/>
        </w:rPr>
        <w:t xml:space="preserve"> (workflow container element), </w:t>
      </w:r>
      <w:proofErr w:type="spellStart"/>
      <w:r w:rsidRPr="001660E8">
        <w:rPr>
          <w:rFonts w:ascii="Century Gothic" w:eastAsia="Times New Roman" w:hAnsi="Century Gothic" w:cs="Arial"/>
          <w:color w:val="000000"/>
          <w:sz w:val="24"/>
          <w:szCs w:val="24"/>
          <w:bdr w:val="none" w:sz="0" w:space="0" w:color="auto" w:frame="1"/>
        </w:rPr>
        <w:t>the</w:t>
      </w:r>
      <w:r w:rsidRPr="001660E8">
        <w:rPr>
          <w:rFonts w:ascii="Century Gothic" w:eastAsia="Times New Roman" w:hAnsi="Century Gothic" w:cs="Arial"/>
          <w:b/>
          <w:bCs/>
          <w:color w:val="000000"/>
          <w:sz w:val="24"/>
          <w:szCs w:val="24"/>
          <w:bdr w:val="none" w:sz="0" w:space="0" w:color="auto" w:frame="1"/>
        </w:rPr>
        <w:t>Workflow</w:t>
      </w:r>
      <w:proofErr w:type="spellEnd"/>
      <w:r w:rsidRPr="001660E8">
        <w:rPr>
          <w:rFonts w:ascii="Century Gothic" w:eastAsia="Times New Roman" w:hAnsi="Century Gothic" w:cs="Arial"/>
          <w:b/>
          <w:bCs/>
          <w:color w:val="000000"/>
          <w:sz w:val="24"/>
          <w:szCs w:val="24"/>
          <w:bdr w:val="none" w:sz="0" w:space="0" w:color="auto" w:frame="1"/>
        </w:rPr>
        <w:t xml:space="preserve"> Initiator</w:t>
      </w:r>
      <w:r w:rsidRPr="001660E8">
        <w:rPr>
          <w:rFonts w:ascii="Century Gothic" w:eastAsia="Times New Roman" w:hAnsi="Century Gothic" w:cs="Arial"/>
          <w:color w:val="000000"/>
          <w:sz w:val="24"/>
          <w:szCs w:val="24"/>
          <w:bdr w:val="none" w:sz="0" w:space="0" w:color="auto" w:frame="1"/>
        </w:rPr>
        <w:t>, or the </w:t>
      </w:r>
      <w:r w:rsidRPr="001660E8">
        <w:rPr>
          <w:rFonts w:ascii="Century Gothic" w:eastAsia="Times New Roman" w:hAnsi="Century Gothic" w:cs="Arial"/>
          <w:b/>
          <w:bCs/>
          <w:color w:val="000000"/>
          <w:sz w:val="24"/>
          <w:szCs w:val="24"/>
          <w:bdr w:val="none" w:sz="0" w:space="0" w:color="auto" w:frame="1"/>
        </w:rPr>
        <w:t>Superior of the Workflow Initiator.</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b/>
          <w:bCs/>
          <w:noProof/>
          <w:color w:val="008FD3"/>
          <w:sz w:val="24"/>
          <w:szCs w:val="24"/>
          <w:bdr w:val="none" w:sz="0" w:space="0" w:color="auto" w:frame="1"/>
        </w:rPr>
        <w:lastRenderedPageBreak/>
        <w:drawing>
          <wp:inline distT="0" distB="0" distL="0" distR="0">
            <wp:extent cx="6657975" cy="2590800"/>
            <wp:effectExtent l="0" t="0" r="9525" b="0"/>
            <wp:docPr id="14" name="Picture 14" descr="define responsible agent.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fine responsible agent.pn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57975" cy="2590800"/>
                    </a:xfrm>
                    <a:prstGeom prst="rect">
                      <a:avLst/>
                    </a:prstGeom>
                    <a:noFill/>
                    <a:ln>
                      <a:noFill/>
                    </a:ln>
                  </pic:spPr>
                </pic:pic>
              </a:graphicData>
            </a:graphic>
          </wp:inline>
        </w:drawing>
      </w:r>
    </w:p>
    <w:p w:rsidR="001660E8" w:rsidRPr="001660E8" w:rsidRDefault="001660E8" w:rsidP="001660E8">
      <w:pPr>
        <w:numPr>
          <w:ilvl w:val="0"/>
          <w:numId w:val="9"/>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1"/>
          <w:szCs w:val="21"/>
          <w:bdr w:val="none" w:sz="0" w:space="0" w:color="auto" w:frame="1"/>
        </w:rPr>
        <w:t xml:space="preserve">Another place you can define the Responsible </w:t>
      </w:r>
      <w:proofErr w:type="gramStart"/>
      <w:r w:rsidRPr="001660E8">
        <w:rPr>
          <w:rFonts w:ascii="Century Gothic" w:eastAsia="Times New Roman" w:hAnsi="Century Gothic" w:cs="Arial"/>
          <w:color w:val="000000"/>
          <w:sz w:val="21"/>
          <w:szCs w:val="21"/>
          <w:bdr w:val="none" w:sz="0" w:space="0" w:color="auto" w:frame="1"/>
        </w:rPr>
        <w:t>Agents  is</w:t>
      </w:r>
      <w:proofErr w:type="gramEnd"/>
      <w:r w:rsidRPr="001660E8">
        <w:rPr>
          <w:rFonts w:ascii="Century Gothic" w:eastAsia="Times New Roman" w:hAnsi="Century Gothic" w:cs="Arial"/>
          <w:color w:val="000000"/>
          <w:sz w:val="21"/>
          <w:szCs w:val="21"/>
          <w:bdr w:val="none" w:sz="0" w:space="0" w:color="auto" w:frame="1"/>
        </w:rPr>
        <w:t xml:space="preserve"> by defining a default rule in the task definition on the ‘Default Rule’ tab. This default rule will be used if a Role is defined for finding the Responsible Agents is in the workflow definition AND no agents are found AND the rule is not set to error if no agents are found. </w:t>
      </w:r>
    </w:p>
    <w:p w:rsidR="001660E8" w:rsidRPr="001660E8" w:rsidRDefault="001660E8" w:rsidP="001660E8">
      <w:pPr>
        <w:numPr>
          <w:ilvl w:val="0"/>
          <w:numId w:val="9"/>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1"/>
          <w:szCs w:val="21"/>
          <w:bdr w:val="none" w:sz="0" w:space="0" w:color="auto" w:frame="1"/>
        </w:rPr>
        <w:t>The default rule is necessary for single step tasks (because there is no workflow definition).</w:t>
      </w:r>
    </w:p>
    <w:p w:rsidR="001660E8" w:rsidRPr="001660E8" w:rsidRDefault="001660E8" w:rsidP="001660E8">
      <w:pPr>
        <w:numPr>
          <w:ilvl w:val="0"/>
          <w:numId w:val="9"/>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1"/>
          <w:szCs w:val="21"/>
          <w:bdr w:val="none" w:sz="0" w:space="0" w:color="auto" w:frame="1"/>
        </w:rPr>
        <w:t>The default rule is seldom utilized.</w:t>
      </w:r>
    </w:p>
    <w:p w:rsidR="001660E8" w:rsidRPr="001660E8" w:rsidRDefault="001660E8" w:rsidP="001660E8">
      <w:pPr>
        <w:numPr>
          <w:ilvl w:val="0"/>
          <w:numId w:val="9"/>
        </w:numPr>
        <w:shd w:val="clear" w:color="auto" w:fill="FFFFFF"/>
        <w:spacing w:after="0"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1"/>
          <w:szCs w:val="21"/>
          <w:bdr w:val="none" w:sz="0" w:space="0" w:color="auto" w:frame="1"/>
        </w:rPr>
        <w:t xml:space="preserve">Only </w:t>
      </w:r>
      <w:proofErr w:type="gramStart"/>
      <w:r w:rsidRPr="001660E8">
        <w:rPr>
          <w:rFonts w:ascii="Century Gothic" w:eastAsia="Times New Roman" w:hAnsi="Century Gothic" w:cs="Arial"/>
          <w:color w:val="000000"/>
          <w:sz w:val="21"/>
          <w:szCs w:val="21"/>
          <w:bdr w:val="none" w:sz="0" w:space="0" w:color="auto" w:frame="1"/>
        </w:rPr>
        <w:t>have the ability to</w:t>
      </w:r>
      <w:proofErr w:type="gramEnd"/>
      <w:r w:rsidRPr="001660E8">
        <w:rPr>
          <w:rFonts w:ascii="Century Gothic" w:eastAsia="Times New Roman" w:hAnsi="Century Gothic" w:cs="Arial"/>
          <w:color w:val="000000"/>
          <w:sz w:val="21"/>
          <w:szCs w:val="21"/>
          <w:bdr w:val="none" w:sz="0" w:space="0" w:color="auto" w:frame="1"/>
        </w:rPr>
        <w:t xml:space="preserve"> add a rule, no organizational objects or user assignment.</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color w:val="333333"/>
          <w:sz w:val="21"/>
          <w:szCs w:val="21"/>
        </w:rPr>
        <w:t>          </w:t>
      </w:r>
      <w:r w:rsidRPr="001660E8">
        <w:rPr>
          <w:rFonts w:ascii="Century Gothic" w:eastAsia="Times New Roman" w:hAnsi="Century Gothic" w:cs="Arial"/>
          <w:noProof/>
          <w:color w:val="008FD3"/>
          <w:sz w:val="24"/>
          <w:szCs w:val="24"/>
          <w:bdr w:val="none" w:sz="0" w:space="0" w:color="auto" w:frame="1"/>
        </w:rPr>
        <w:drawing>
          <wp:inline distT="0" distB="0" distL="0" distR="0">
            <wp:extent cx="5905500" cy="3448050"/>
            <wp:effectExtent l="0" t="0" r="0" b="0"/>
            <wp:docPr id="13" name="Picture 13" descr="default rule.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fault rule.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448050"/>
                    </a:xfrm>
                    <a:prstGeom prst="rect">
                      <a:avLst/>
                    </a:prstGeom>
                    <a:noFill/>
                    <a:ln>
                      <a:noFill/>
                    </a:ln>
                  </pic:spPr>
                </pic:pic>
              </a:graphicData>
            </a:graphic>
          </wp:inline>
        </w:drawing>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color w:val="FF0000"/>
          <w:sz w:val="28"/>
          <w:szCs w:val="28"/>
          <w:bdr w:val="none" w:sz="0" w:space="0" w:color="auto" w:frame="1"/>
        </w:rPr>
        <w:lastRenderedPageBreak/>
        <w:t>Definition of Excluded Agents</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t>Excluded Agents are not allowed to process a work item even if they are listed as a possible agent and a responsible agent.</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Century Gothic" w:eastAsia="Times New Roman" w:hAnsi="Century Gothic" w:cs="Arial"/>
          <w:color w:val="000000"/>
          <w:sz w:val="24"/>
          <w:szCs w:val="24"/>
          <w:bdr w:val="none" w:sz="0" w:space="0" w:color="auto" w:frame="1"/>
        </w:rPr>
        <w:br/>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b/>
          <w:bCs/>
          <w:color w:val="000000"/>
          <w:sz w:val="24"/>
          <w:szCs w:val="24"/>
          <w:bdr w:val="none" w:sz="0" w:space="0" w:color="auto" w:frame="1"/>
        </w:rPr>
        <w:t>Examples of Excluded Agents:</w:t>
      </w:r>
    </w:p>
    <w:p w:rsidR="001660E8" w:rsidRPr="001660E8" w:rsidRDefault="001660E8" w:rsidP="001660E8">
      <w:pPr>
        <w:numPr>
          <w:ilvl w:val="0"/>
          <w:numId w:val="10"/>
        </w:numPr>
        <w:shd w:val="clear" w:color="auto" w:fill="FFFFFF"/>
        <w:spacing w:after="0" w:line="240" w:lineRule="auto"/>
        <w:rPr>
          <w:rFonts w:ascii="Arial" w:eastAsia="Times New Roman" w:hAnsi="Arial" w:cs="Arial"/>
          <w:color w:val="333333"/>
          <w:sz w:val="21"/>
          <w:szCs w:val="21"/>
        </w:rPr>
      </w:pPr>
      <w:r w:rsidRPr="001660E8">
        <w:rPr>
          <w:rFonts w:ascii="Arial" w:eastAsia="Times New Roman" w:hAnsi="Arial" w:cs="Arial"/>
          <w:color w:val="000000"/>
          <w:sz w:val="24"/>
          <w:szCs w:val="24"/>
          <w:bdr w:val="none" w:sz="0" w:space="0" w:color="auto" w:frame="1"/>
        </w:rPr>
        <w:t xml:space="preserve">2 approvals are required from a pool of managers; once a manager supplies their approval, they will be listed as an excluded </w:t>
      </w:r>
      <w:proofErr w:type="gramStart"/>
      <w:r w:rsidRPr="001660E8">
        <w:rPr>
          <w:rFonts w:ascii="Arial" w:eastAsia="Times New Roman" w:hAnsi="Arial" w:cs="Arial"/>
          <w:color w:val="000000"/>
          <w:sz w:val="24"/>
          <w:szCs w:val="24"/>
          <w:bdr w:val="none" w:sz="0" w:space="0" w:color="auto" w:frame="1"/>
        </w:rPr>
        <w:t>agent</w:t>
      </w:r>
      <w:proofErr w:type="gramEnd"/>
      <w:r w:rsidRPr="001660E8">
        <w:rPr>
          <w:rFonts w:ascii="Arial" w:eastAsia="Times New Roman" w:hAnsi="Arial" w:cs="Arial"/>
          <w:color w:val="000000"/>
          <w:sz w:val="24"/>
          <w:szCs w:val="24"/>
          <w:bdr w:val="none" w:sz="0" w:space="0" w:color="auto" w:frame="1"/>
        </w:rPr>
        <w:t xml:space="preserve"> so they cannot also supply the second approval.</w:t>
      </w:r>
    </w:p>
    <w:p w:rsidR="001660E8" w:rsidRPr="001660E8" w:rsidRDefault="001660E8" w:rsidP="001660E8">
      <w:pPr>
        <w:numPr>
          <w:ilvl w:val="0"/>
          <w:numId w:val="10"/>
        </w:numPr>
        <w:shd w:val="clear" w:color="auto" w:fill="FFFFFF"/>
        <w:spacing w:after="0" w:line="240" w:lineRule="auto"/>
        <w:rPr>
          <w:rFonts w:ascii="Arial" w:eastAsia="Times New Roman" w:hAnsi="Arial" w:cs="Arial"/>
          <w:color w:val="333333"/>
          <w:sz w:val="21"/>
          <w:szCs w:val="21"/>
        </w:rPr>
      </w:pPr>
      <w:r w:rsidRPr="001660E8">
        <w:rPr>
          <w:rFonts w:ascii="Arial" w:eastAsia="Times New Roman" w:hAnsi="Arial" w:cs="Arial"/>
          <w:color w:val="000000"/>
          <w:sz w:val="24"/>
          <w:szCs w:val="24"/>
          <w:bdr w:val="none" w:sz="0" w:space="0" w:color="auto" w:frame="1"/>
        </w:rPr>
        <w:t xml:space="preserve">A user in a shared services center </w:t>
      </w:r>
      <w:proofErr w:type="gramStart"/>
      <w:r w:rsidRPr="001660E8">
        <w:rPr>
          <w:rFonts w:ascii="Arial" w:eastAsia="Times New Roman" w:hAnsi="Arial" w:cs="Arial"/>
          <w:color w:val="000000"/>
          <w:sz w:val="24"/>
          <w:szCs w:val="24"/>
          <w:bdr w:val="none" w:sz="0" w:space="0" w:color="auto" w:frame="1"/>
        </w:rPr>
        <w:t>has the ability to</w:t>
      </w:r>
      <w:proofErr w:type="gramEnd"/>
      <w:r w:rsidRPr="001660E8">
        <w:rPr>
          <w:rFonts w:ascii="Arial" w:eastAsia="Times New Roman" w:hAnsi="Arial" w:cs="Arial"/>
          <w:color w:val="000000"/>
          <w:sz w:val="24"/>
          <w:szCs w:val="24"/>
          <w:bdr w:val="none" w:sz="0" w:space="0" w:color="auto" w:frame="1"/>
        </w:rPr>
        <w:t xml:space="preserve"> create and approve requests for payment; but can never create and approve the same request for payment.   Once the user creates the request for payment, they are now listed as an Excluded </w:t>
      </w:r>
      <w:proofErr w:type="gramStart"/>
      <w:r w:rsidRPr="001660E8">
        <w:rPr>
          <w:rFonts w:ascii="Arial" w:eastAsia="Times New Roman" w:hAnsi="Arial" w:cs="Arial"/>
          <w:color w:val="000000"/>
          <w:sz w:val="24"/>
          <w:szCs w:val="24"/>
          <w:bdr w:val="none" w:sz="0" w:space="0" w:color="auto" w:frame="1"/>
        </w:rPr>
        <w:t>Agent</w:t>
      </w:r>
      <w:proofErr w:type="gramEnd"/>
      <w:r w:rsidRPr="001660E8">
        <w:rPr>
          <w:rFonts w:ascii="Arial" w:eastAsia="Times New Roman" w:hAnsi="Arial" w:cs="Arial"/>
          <w:color w:val="000000"/>
          <w:sz w:val="24"/>
          <w:szCs w:val="24"/>
          <w:bdr w:val="none" w:sz="0" w:space="0" w:color="auto" w:frame="1"/>
        </w:rPr>
        <w:t xml:space="preserve"> so they will not be able to approve their own request.</w:t>
      </w:r>
    </w:p>
    <w:p w:rsidR="001660E8" w:rsidRPr="001660E8" w:rsidRDefault="001660E8" w:rsidP="001660E8">
      <w:pPr>
        <w:shd w:val="clear" w:color="auto" w:fill="FFFFFF"/>
        <w:spacing w:beforeAutospacing="1" w:after="0" w:afterAutospacing="1" w:line="240" w:lineRule="auto"/>
        <w:rPr>
          <w:rFonts w:ascii="Arial" w:eastAsia="Times New Roman" w:hAnsi="Arial" w:cs="Arial"/>
          <w:color w:val="333333"/>
          <w:sz w:val="21"/>
          <w:szCs w:val="21"/>
        </w:rPr>
      </w:pPr>
      <w:r w:rsidRPr="001660E8">
        <w:rPr>
          <w:rFonts w:ascii="Arial" w:eastAsia="Times New Roman" w:hAnsi="Arial" w:cs="Arial"/>
          <w:noProof/>
          <w:color w:val="008FD3"/>
          <w:sz w:val="21"/>
          <w:szCs w:val="21"/>
          <w:bdr w:val="none" w:sz="0" w:space="0" w:color="auto" w:frame="1"/>
        </w:rPr>
        <w:drawing>
          <wp:inline distT="0" distB="0" distL="0" distR="0">
            <wp:extent cx="7077075" cy="3438525"/>
            <wp:effectExtent l="0" t="0" r="9525" b="9525"/>
            <wp:docPr id="12" name="Picture 12" descr="define excluded agent.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fine excluded agent.pn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77075" cy="3438525"/>
                    </a:xfrm>
                    <a:prstGeom prst="rect">
                      <a:avLst/>
                    </a:prstGeom>
                    <a:noFill/>
                    <a:ln>
                      <a:noFill/>
                    </a:ln>
                  </pic:spPr>
                </pic:pic>
              </a:graphicData>
            </a:graphic>
          </wp:inline>
        </w:drawing>
      </w:r>
    </w:p>
    <w:p w:rsidR="001660E8" w:rsidRDefault="001660E8" w:rsidP="001660E8">
      <w:pPr>
        <w:shd w:val="clear" w:color="auto" w:fill="FFFFFF"/>
        <w:spacing w:beforeAutospacing="1" w:after="0" w:afterAutospacing="1" w:line="240" w:lineRule="auto"/>
        <w:rPr>
          <w:rFonts w:ascii="Century Gothic" w:eastAsia="Times New Roman" w:hAnsi="Century Gothic" w:cs="Arial"/>
          <w:color w:val="000000"/>
          <w:sz w:val="24"/>
          <w:szCs w:val="24"/>
          <w:bdr w:val="none" w:sz="0" w:space="0" w:color="auto" w:frame="1"/>
        </w:rPr>
      </w:pPr>
      <w:r w:rsidRPr="001660E8">
        <w:rPr>
          <w:rFonts w:ascii="Century Gothic" w:eastAsia="Times New Roman" w:hAnsi="Century Gothic" w:cs="Arial"/>
          <w:color w:val="000000"/>
          <w:sz w:val="24"/>
          <w:szCs w:val="24"/>
          <w:bdr w:val="none" w:sz="0" w:space="0" w:color="auto" w:frame="1"/>
        </w:rPr>
        <w:t xml:space="preserve">Excluded Agents are defined in the workflow definition on the task activity step.  Excluded Agents can only be an expression; meaning they </w:t>
      </w:r>
      <w:proofErr w:type="gramStart"/>
      <w:r w:rsidRPr="001660E8">
        <w:rPr>
          <w:rFonts w:ascii="Century Gothic" w:eastAsia="Times New Roman" w:hAnsi="Century Gothic" w:cs="Arial"/>
          <w:color w:val="000000"/>
          <w:sz w:val="24"/>
          <w:szCs w:val="24"/>
          <w:bdr w:val="none" w:sz="0" w:space="0" w:color="auto" w:frame="1"/>
        </w:rPr>
        <w:t>have to</w:t>
      </w:r>
      <w:proofErr w:type="gramEnd"/>
      <w:r w:rsidRPr="001660E8">
        <w:rPr>
          <w:rFonts w:ascii="Century Gothic" w:eastAsia="Times New Roman" w:hAnsi="Century Gothic" w:cs="Arial"/>
          <w:color w:val="000000"/>
          <w:sz w:val="24"/>
          <w:szCs w:val="24"/>
          <w:bdr w:val="none" w:sz="0" w:space="0" w:color="auto" w:frame="1"/>
        </w:rPr>
        <w:t xml:space="preserve"> be defined as a workflow container element.</w:t>
      </w:r>
    </w:p>
    <w:p w:rsidR="009B3A5C" w:rsidRDefault="009B3A5C" w:rsidP="001660E8">
      <w:pPr>
        <w:shd w:val="clear" w:color="auto" w:fill="FFFFFF"/>
        <w:spacing w:beforeAutospacing="1" w:after="0" w:afterAutospacing="1" w:line="240" w:lineRule="auto"/>
        <w:rPr>
          <w:rFonts w:ascii="Century Gothic" w:eastAsia="Times New Roman" w:hAnsi="Century Gothic" w:cs="Arial"/>
          <w:color w:val="000000"/>
          <w:sz w:val="24"/>
          <w:szCs w:val="24"/>
          <w:bdr w:val="none" w:sz="0" w:space="0" w:color="auto" w:frame="1"/>
        </w:rPr>
      </w:pPr>
    </w:p>
    <w:p w:rsidR="009B3A5C" w:rsidRDefault="009B3A5C" w:rsidP="009B3A5C">
      <w:pPr>
        <w:pStyle w:val="Heading1"/>
        <w:shd w:val="clear" w:color="auto" w:fill="FFFFFF"/>
        <w:spacing w:before="0" w:after="144" w:line="264" w:lineRule="atLeast"/>
        <w:rPr>
          <w:rFonts w:ascii="Arial" w:hAnsi="Arial" w:cs="Arial"/>
          <w:spacing w:val="-15"/>
          <w:sz w:val="75"/>
          <w:szCs w:val="75"/>
        </w:rPr>
      </w:pPr>
      <w:r>
        <w:rPr>
          <w:rFonts w:ascii="Arial" w:hAnsi="Arial" w:cs="Arial"/>
          <w:b/>
          <w:bCs/>
          <w:spacing w:val="-15"/>
          <w:sz w:val="75"/>
          <w:szCs w:val="75"/>
        </w:rPr>
        <w:lastRenderedPageBreak/>
        <w:t>Maintenance of Agent Assignment</w:t>
      </w:r>
    </w:p>
    <w:p w:rsidR="009B3A5C" w:rsidRDefault="009B3A5C" w:rsidP="009B3A5C">
      <w:pPr>
        <w:pStyle w:val="Heading2"/>
        <w:shd w:val="clear" w:color="auto" w:fill="FFFFFF"/>
        <w:spacing w:before="384" w:after="240" w:line="264" w:lineRule="atLeast"/>
        <w:rPr>
          <w:rFonts w:ascii="inherit" w:hAnsi="inherit" w:cs="Arial"/>
          <w:b/>
          <w:bCs/>
          <w:sz w:val="32"/>
          <w:szCs w:val="32"/>
        </w:rPr>
      </w:pPr>
      <w:r>
        <w:rPr>
          <w:rFonts w:ascii="inherit" w:hAnsi="inherit" w:cs="Arial"/>
          <w:sz w:val="32"/>
          <w:szCs w:val="32"/>
        </w:rPr>
        <w:t>Use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This function assigns </w:t>
      </w:r>
      <w:r>
        <w:rPr>
          <w:rStyle w:val="ph"/>
          <w:rFonts w:ascii="Arial" w:hAnsi="Arial" w:cs="Arial"/>
          <w:sz w:val="21"/>
          <w:szCs w:val="21"/>
        </w:rPr>
        <w:t>possible agents</w:t>
      </w:r>
      <w:r>
        <w:rPr>
          <w:rFonts w:ascii="Arial" w:hAnsi="Arial" w:cs="Arial"/>
          <w:sz w:val="21"/>
          <w:szCs w:val="21"/>
        </w:rPr>
        <w:t> to a task.</w:t>
      </w:r>
    </w:p>
    <w:p w:rsidR="009B3A5C" w:rsidRDefault="009B3A5C" w:rsidP="009B3A5C">
      <w:pPr>
        <w:shd w:val="clear" w:color="auto" w:fill="FFFFFF"/>
        <w:rPr>
          <w:rFonts w:ascii="Arial" w:hAnsi="Arial" w:cs="Arial"/>
          <w:sz w:val="21"/>
          <w:szCs w:val="21"/>
        </w:rPr>
      </w:pPr>
      <w:r>
        <w:rPr>
          <w:rStyle w:val="Title1"/>
          <w:rFonts w:ascii="Arial" w:hAnsi="Arial" w:cs="Arial"/>
          <w:b/>
          <w:bCs/>
          <w:sz w:val="23"/>
          <w:szCs w:val="23"/>
        </w:rPr>
        <w:t>Note</w:t>
      </w:r>
    </w:p>
    <w:p w:rsidR="009B3A5C" w:rsidRDefault="009B3A5C" w:rsidP="009B3A5C">
      <w:pPr>
        <w:pStyle w:val="p"/>
        <w:shd w:val="clear" w:color="auto" w:fill="FFFFFF"/>
        <w:spacing w:before="96" w:beforeAutospacing="0" w:after="72" w:afterAutospacing="0" w:line="384" w:lineRule="atLeast"/>
        <w:rPr>
          <w:rFonts w:ascii="Arial" w:hAnsi="Arial" w:cs="Arial"/>
          <w:sz w:val="21"/>
          <w:szCs w:val="21"/>
        </w:rPr>
      </w:pPr>
      <w:r>
        <w:rPr>
          <w:rFonts w:ascii="Arial" w:hAnsi="Arial" w:cs="Arial"/>
          <w:sz w:val="21"/>
          <w:szCs w:val="21"/>
        </w:rPr>
        <w:t xml:space="preserve">No possible agents are assigned initially to an SAP task or an SAP workflow. You can perform this assignment in Customizing. You can change and extend these assignments </w:t>
      </w:r>
      <w:proofErr w:type="gramStart"/>
      <w:r>
        <w:rPr>
          <w:rFonts w:ascii="Arial" w:hAnsi="Arial" w:cs="Arial"/>
          <w:sz w:val="21"/>
          <w:szCs w:val="21"/>
        </w:rPr>
        <w:t>at a later date</w:t>
      </w:r>
      <w:proofErr w:type="gramEnd"/>
      <w:r>
        <w:rPr>
          <w:rFonts w:ascii="Arial" w:hAnsi="Arial" w:cs="Arial"/>
          <w:sz w:val="21"/>
          <w:szCs w:val="21"/>
        </w:rPr>
        <w:t xml:space="preserve"> as well.</w:t>
      </w:r>
    </w:p>
    <w:p w:rsidR="009B3A5C" w:rsidRDefault="009B3A5C" w:rsidP="009B3A5C">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t>Integration</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b/>
          <w:bCs/>
          <w:sz w:val="21"/>
          <w:szCs w:val="21"/>
        </w:rPr>
        <w:t>Establishing recipients at runtime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The system establishes the </w:t>
      </w:r>
      <w:r>
        <w:rPr>
          <w:rStyle w:val="ph"/>
          <w:rFonts w:ascii="Arial" w:hAnsi="Arial" w:cs="Arial"/>
          <w:sz w:val="21"/>
          <w:szCs w:val="21"/>
        </w:rPr>
        <w:t>recipients</w:t>
      </w:r>
      <w:r>
        <w:rPr>
          <w:rFonts w:ascii="Arial" w:hAnsi="Arial" w:cs="Arial"/>
          <w:sz w:val="21"/>
          <w:szCs w:val="21"/>
        </w:rPr>
        <w:t> of a work item at runtime. The recipients are derived from the intersection of possible agents and</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sz w:val="21"/>
          <w:szCs w:val="21"/>
        </w:rPr>
        <w:t>responsible agents</w:t>
      </w:r>
      <w:r>
        <w:rPr>
          <w:rFonts w:ascii="Arial" w:hAnsi="Arial" w:cs="Arial"/>
          <w:sz w:val="21"/>
          <w:szCs w:val="21"/>
        </w:rPr>
        <w:t> barring</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sz w:val="21"/>
          <w:szCs w:val="21"/>
        </w:rPr>
        <w:t>excluded agents</w:t>
      </w:r>
      <w:r>
        <w:rPr>
          <w:rFonts w:ascii="Arial" w:hAnsi="Arial" w:cs="Arial"/>
          <w:sz w:val="21"/>
          <w:szCs w:val="21"/>
        </w:rPr>
        <w:t>.</w:t>
      </w:r>
    </w:p>
    <w:p w:rsidR="009B3A5C" w:rsidRDefault="009B3A5C" w:rsidP="009B3A5C">
      <w:pPr>
        <w:shd w:val="clear" w:color="auto" w:fill="FFFFFF"/>
        <w:rPr>
          <w:rFonts w:ascii="Arial" w:hAnsi="Arial" w:cs="Arial"/>
          <w:sz w:val="21"/>
          <w:szCs w:val="21"/>
        </w:rPr>
      </w:pPr>
      <w:r>
        <w:rPr>
          <w:rStyle w:val="Title1"/>
          <w:rFonts w:ascii="Arial" w:hAnsi="Arial" w:cs="Arial"/>
          <w:b/>
          <w:bCs/>
          <w:sz w:val="23"/>
          <w:szCs w:val="23"/>
        </w:rPr>
        <w:t>Note</w:t>
      </w:r>
    </w:p>
    <w:p w:rsidR="009B3A5C" w:rsidRDefault="009B3A5C" w:rsidP="009B3A5C">
      <w:pPr>
        <w:pStyle w:val="p"/>
        <w:shd w:val="clear" w:color="auto" w:fill="FFFFFF"/>
        <w:spacing w:before="96" w:beforeAutospacing="0" w:after="72" w:afterAutospacing="0" w:line="384" w:lineRule="atLeast"/>
        <w:rPr>
          <w:rFonts w:ascii="Arial" w:hAnsi="Arial" w:cs="Arial"/>
          <w:sz w:val="21"/>
          <w:szCs w:val="21"/>
        </w:rPr>
      </w:pPr>
      <w:r>
        <w:rPr>
          <w:rFonts w:ascii="Arial" w:hAnsi="Arial" w:cs="Arial"/>
          <w:sz w:val="21"/>
          <w:szCs w:val="21"/>
        </w:rPr>
        <w:t>If this intersection is empty, no users receive the work item. In </w:t>
      </w:r>
      <w:hyperlink r:id="rId30" w:history="1">
        <w:r>
          <w:rPr>
            <w:rStyle w:val="Hyperlink"/>
            <w:rFonts w:ascii="Arial" w:eastAsiaTheme="majorEastAsia" w:hAnsi="Arial" w:cs="Arial"/>
            <w:sz w:val="21"/>
            <w:szCs w:val="21"/>
          </w:rPr>
          <w:t>Workflow Runtime Administration</w:t>
        </w:r>
      </w:hyperlink>
      <w:r>
        <w:rPr>
          <w:rFonts w:ascii="Arial" w:hAnsi="Arial" w:cs="Arial"/>
          <w:sz w:val="21"/>
          <w:szCs w:val="21"/>
        </w:rPr>
        <w:t> a function is available to determine such work items..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You specify the responsible agents for a step in the step definition. You can specify not only a system user, but also a </w:t>
      </w:r>
      <w:r>
        <w:rPr>
          <w:rStyle w:val="ph"/>
          <w:rFonts w:ascii="Arial" w:hAnsi="Arial" w:cs="Arial"/>
          <w:sz w:val="21"/>
          <w:szCs w:val="21"/>
        </w:rPr>
        <w:t>role</w:t>
      </w:r>
      <w:r>
        <w:rPr>
          <w:rFonts w:ascii="Arial" w:hAnsi="Arial" w:cs="Arial"/>
          <w:sz w:val="21"/>
          <w:szCs w:val="21"/>
        </w:rPr>
        <w:t> or an object of Organizational Management such as a </w:t>
      </w:r>
      <w:r>
        <w:rPr>
          <w:rStyle w:val="ph"/>
          <w:rFonts w:ascii="Arial" w:hAnsi="Arial" w:cs="Arial"/>
          <w:sz w:val="21"/>
          <w:szCs w:val="21"/>
        </w:rPr>
        <w:t>position</w:t>
      </w:r>
      <w:r>
        <w:rPr>
          <w:rFonts w:ascii="Arial" w:hAnsi="Arial" w:cs="Arial"/>
          <w:sz w:val="21"/>
          <w:szCs w:val="21"/>
        </w:rPr>
        <w:t>, a </w:t>
      </w:r>
      <w:r>
        <w:rPr>
          <w:rStyle w:val="ph"/>
          <w:rFonts w:ascii="Arial" w:hAnsi="Arial" w:cs="Arial"/>
          <w:sz w:val="21"/>
          <w:szCs w:val="21"/>
        </w:rPr>
        <w:t>job</w:t>
      </w:r>
      <w:r>
        <w:rPr>
          <w:rFonts w:ascii="Arial" w:hAnsi="Arial" w:cs="Arial"/>
          <w:sz w:val="21"/>
          <w:szCs w:val="21"/>
        </w:rPr>
        <w:t>, an </w:t>
      </w:r>
      <w:r>
        <w:rPr>
          <w:rStyle w:val="ph"/>
          <w:rFonts w:ascii="Arial" w:hAnsi="Arial" w:cs="Arial"/>
          <w:sz w:val="21"/>
          <w:szCs w:val="21"/>
        </w:rPr>
        <w:t>organizational unit</w:t>
      </w:r>
      <w:r>
        <w:rPr>
          <w:rFonts w:ascii="Arial" w:hAnsi="Arial" w:cs="Arial"/>
          <w:sz w:val="21"/>
          <w:szCs w:val="21"/>
        </w:rPr>
        <w:t>, or a </w:t>
      </w:r>
      <w:r>
        <w:rPr>
          <w:rStyle w:val="ph"/>
          <w:rFonts w:ascii="Arial" w:hAnsi="Arial" w:cs="Arial"/>
          <w:sz w:val="21"/>
          <w:szCs w:val="21"/>
        </w:rPr>
        <w:t>work center</w:t>
      </w:r>
      <w:r>
        <w:rPr>
          <w:rFonts w:ascii="Arial" w:hAnsi="Arial" w:cs="Arial"/>
          <w:sz w:val="21"/>
          <w:szCs w:val="21"/>
        </w:rPr>
        <w:t>. Alternatively, you can define a container element that contains the object of Organizational Management at runtime or a </w:t>
      </w:r>
      <w:r>
        <w:rPr>
          <w:rStyle w:val="ph"/>
          <w:rFonts w:ascii="Arial" w:hAnsi="Arial" w:cs="Arial"/>
          <w:sz w:val="21"/>
          <w:szCs w:val="21"/>
        </w:rPr>
        <w:t>rule</w:t>
      </w:r>
      <w:r>
        <w:rPr>
          <w:rFonts w:ascii="Arial" w:hAnsi="Arial" w:cs="Arial"/>
          <w:sz w:val="21"/>
          <w:szCs w:val="21"/>
        </w:rPr>
        <w:t> for dynamic agent determination.</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lastRenderedPageBreak/>
        <w:t>You can define agents excluded from processing within the step definition.</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 xml:space="preserve">The user who </w:t>
      </w:r>
      <w:proofErr w:type="gramStart"/>
      <w:r>
        <w:rPr>
          <w:rFonts w:ascii="Arial" w:hAnsi="Arial" w:cs="Arial"/>
          <w:sz w:val="21"/>
          <w:szCs w:val="21"/>
        </w:rPr>
        <w:t>actually executes</w:t>
      </w:r>
      <w:proofErr w:type="gramEnd"/>
      <w:r>
        <w:rPr>
          <w:rFonts w:ascii="Arial" w:hAnsi="Arial" w:cs="Arial"/>
          <w:sz w:val="21"/>
          <w:szCs w:val="21"/>
        </w:rPr>
        <w:t xml:space="preserve"> the work item at runtime is the </w:t>
      </w:r>
      <w:r>
        <w:rPr>
          <w:rStyle w:val="ph"/>
          <w:rFonts w:ascii="Arial" w:hAnsi="Arial" w:cs="Arial"/>
          <w:sz w:val="21"/>
          <w:szCs w:val="21"/>
        </w:rPr>
        <w:t>actual agent</w:t>
      </w:r>
      <w:r>
        <w:rPr>
          <w:rFonts w:ascii="Arial" w:hAnsi="Arial" w:cs="Arial"/>
          <w:sz w:val="21"/>
          <w:szCs w:val="21"/>
        </w:rPr>
        <w:t>.</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The possible agents for a task must be maintained so that the recipients can be established at runtime.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b/>
          <w:bCs/>
          <w:sz w:val="21"/>
          <w:szCs w:val="21"/>
        </w:rPr>
        <w:t>Using a default rule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You can specify a default rule when defining a task so that the agents are established dynamically when this task is executed.</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The default rule is evaluated if the task is executed alone. The default rule takes on the function of the responsible agents in this case.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The default rule is also evaluated if the task is used in a workflow definition and no responsible agents are specified in the step definition in question.</w:t>
      </w:r>
    </w:p>
    <w:p w:rsidR="009B3A5C" w:rsidRDefault="009B3A5C" w:rsidP="009B3A5C">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t>Features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b/>
          <w:bCs/>
          <w:sz w:val="21"/>
          <w:szCs w:val="21"/>
        </w:rPr>
        <w:t>General</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 xml:space="preserve">The possible agents of a task are </w:t>
      </w:r>
      <w:proofErr w:type="gramStart"/>
      <w:r>
        <w:rPr>
          <w:rFonts w:ascii="Arial" w:hAnsi="Arial" w:cs="Arial"/>
          <w:sz w:val="21"/>
          <w:szCs w:val="21"/>
        </w:rPr>
        <w:t>all of</w:t>
      </w:r>
      <w:proofErr w:type="gramEnd"/>
      <w:r>
        <w:rPr>
          <w:rFonts w:ascii="Arial" w:hAnsi="Arial" w:cs="Arial"/>
          <w:sz w:val="21"/>
          <w:szCs w:val="21"/>
        </w:rPr>
        <w:t xml:space="preserve"> the users who are organizationally responsible and authorized to execute the task at runtime. Only they can receive a work item for this task in their Business Workplaces. Starting the task in dialog outside a workflow is included in execution.</w:t>
      </w:r>
    </w:p>
    <w:p w:rsidR="009B3A5C" w:rsidRDefault="009B3A5C" w:rsidP="009B3A5C">
      <w:pPr>
        <w:shd w:val="clear" w:color="auto" w:fill="FFFFFF"/>
        <w:rPr>
          <w:rFonts w:ascii="Arial" w:hAnsi="Arial" w:cs="Arial"/>
          <w:sz w:val="21"/>
          <w:szCs w:val="21"/>
        </w:rPr>
      </w:pPr>
      <w:r>
        <w:rPr>
          <w:rStyle w:val="Title1"/>
          <w:rFonts w:ascii="Arial" w:hAnsi="Arial" w:cs="Arial"/>
          <w:b/>
          <w:bCs/>
          <w:sz w:val="23"/>
          <w:szCs w:val="23"/>
        </w:rPr>
        <w:t>Note</w:t>
      </w:r>
    </w:p>
    <w:p w:rsidR="009B3A5C" w:rsidRDefault="009B3A5C" w:rsidP="009B3A5C">
      <w:pPr>
        <w:pStyle w:val="p"/>
        <w:shd w:val="clear" w:color="auto" w:fill="FFFFFF"/>
        <w:spacing w:before="96" w:beforeAutospacing="0" w:after="72" w:afterAutospacing="0" w:line="384" w:lineRule="atLeast"/>
        <w:rPr>
          <w:rFonts w:ascii="Arial" w:hAnsi="Arial" w:cs="Arial"/>
          <w:sz w:val="21"/>
          <w:szCs w:val="21"/>
        </w:rPr>
      </w:pPr>
      <w:r>
        <w:rPr>
          <w:rFonts w:ascii="Arial" w:hAnsi="Arial" w:cs="Arial"/>
          <w:sz w:val="21"/>
          <w:szCs w:val="21"/>
        </w:rPr>
        <w:t>You must assign possible agents to a task that requires a dialog for the task to be executed at runtime.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 xml:space="preserve">You can create several assignments for a task </w:t>
      </w:r>
      <w:proofErr w:type="gramStart"/>
      <w:r>
        <w:rPr>
          <w:rFonts w:ascii="Arial" w:hAnsi="Arial" w:cs="Arial"/>
          <w:sz w:val="21"/>
          <w:szCs w:val="21"/>
        </w:rPr>
        <w:t>and also</w:t>
      </w:r>
      <w:proofErr w:type="gramEnd"/>
      <w:r>
        <w:rPr>
          <w:rFonts w:ascii="Arial" w:hAnsi="Arial" w:cs="Arial"/>
          <w:sz w:val="21"/>
          <w:szCs w:val="21"/>
        </w:rPr>
        <w:t xml:space="preserve"> use various types of agent doing so.</w:t>
      </w:r>
    </w:p>
    <w:p w:rsidR="009B3A5C" w:rsidRDefault="009B3A5C" w:rsidP="009B3A5C">
      <w:pPr>
        <w:shd w:val="clear" w:color="auto" w:fill="FFFFFF"/>
        <w:rPr>
          <w:rFonts w:ascii="Arial" w:hAnsi="Arial" w:cs="Arial"/>
          <w:sz w:val="21"/>
          <w:szCs w:val="21"/>
        </w:rPr>
      </w:pPr>
      <w:r>
        <w:rPr>
          <w:rStyle w:val="Title1"/>
          <w:rFonts w:ascii="Arial" w:hAnsi="Arial" w:cs="Arial"/>
          <w:b/>
          <w:bCs/>
          <w:sz w:val="23"/>
          <w:szCs w:val="23"/>
        </w:rPr>
        <w:lastRenderedPageBreak/>
        <w:t>Example</w:t>
      </w:r>
    </w:p>
    <w:p w:rsidR="009B3A5C" w:rsidRDefault="009B3A5C" w:rsidP="009B3A5C">
      <w:pPr>
        <w:pStyle w:val="p"/>
        <w:shd w:val="clear" w:color="auto" w:fill="FFFFFF"/>
        <w:spacing w:before="96" w:beforeAutospacing="0" w:after="360" w:afterAutospacing="0" w:line="384" w:lineRule="atLeast"/>
        <w:rPr>
          <w:rFonts w:ascii="Arial" w:hAnsi="Arial" w:cs="Arial"/>
          <w:sz w:val="21"/>
          <w:szCs w:val="21"/>
        </w:rPr>
      </w:pPr>
      <w:r>
        <w:rPr>
          <w:rFonts w:ascii="Arial" w:hAnsi="Arial" w:cs="Arial"/>
          <w:sz w:val="21"/>
          <w:szCs w:val="21"/>
        </w:rPr>
        <w:t>The task "Check invoice" is linked with the following possible agents.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Organizational unit Purchasing</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Organizational unit Internal auditing</w:t>
      </w:r>
    </w:p>
    <w:p w:rsidR="009B3A5C" w:rsidRDefault="009B3A5C" w:rsidP="009B3A5C">
      <w:pPr>
        <w:pStyle w:val="p"/>
        <w:shd w:val="clear" w:color="auto" w:fill="FFFFFF"/>
        <w:spacing w:before="360" w:beforeAutospacing="0" w:after="72" w:afterAutospacing="0" w:line="384" w:lineRule="atLeast"/>
        <w:rPr>
          <w:rFonts w:ascii="Arial" w:hAnsi="Arial" w:cs="Arial"/>
          <w:sz w:val="21"/>
          <w:szCs w:val="21"/>
        </w:rPr>
      </w:pPr>
      <w:r>
        <w:rPr>
          <w:rFonts w:ascii="Arial" w:hAnsi="Arial" w:cs="Arial"/>
          <w:sz w:val="21"/>
          <w:szCs w:val="21"/>
        </w:rPr>
        <w:t>Job Accountant</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You do not have to assign possible agents to tasks designated as background tasks. You must assign possible agents to those background tasks that are also to be started as single steps in dialog.</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Workflow (multistep 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The possible agents of a workflow are those users who are authorized to start the workflow manually. You can perform the assignment of possible agents in the basic data of a workflow definition or in the relevant multistep 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 xml:space="preserve">You only </w:t>
      </w:r>
      <w:proofErr w:type="gramStart"/>
      <w:r>
        <w:rPr>
          <w:rFonts w:ascii="Arial" w:hAnsi="Arial" w:cs="Arial"/>
          <w:sz w:val="21"/>
          <w:szCs w:val="21"/>
        </w:rPr>
        <w:t>have to</w:t>
      </w:r>
      <w:proofErr w:type="gramEnd"/>
      <w:r>
        <w:rPr>
          <w:rFonts w:ascii="Arial" w:hAnsi="Arial" w:cs="Arial"/>
          <w:sz w:val="21"/>
          <w:szCs w:val="21"/>
        </w:rPr>
        <w:t xml:space="preserve"> assign possible agents to a workflow if the workflow is to be started directly by users. If the workflow is only to be started by events, do not assign any possible agents to the workflow.</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Task groups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If you assign possible agents to a task group, this assignment in passed on to all tasks, workflows and task groups contained in the task group.</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Check whether the assignment defined here really is to apply to </w:t>
      </w:r>
      <w:r>
        <w:rPr>
          <w:rStyle w:val="ph"/>
          <w:rFonts w:ascii="Arial" w:hAnsi="Arial" w:cs="Arial"/>
          <w:b/>
          <w:bCs/>
          <w:sz w:val="21"/>
          <w:szCs w:val="21"/>
        </w:rPr>
        <w:t>all</w:t>
      </w:r>
      <w:r>
        <w:rPr>
          <w:rFonts w:ascii="Arial" w:hAnsi="Arial" w:cs="Arial"/>
          <w:sz w:val="21"/>
          <w:szCs w:val="21"/>
        </w:rPr>
        <w:t> task groups, tasks, and workflows contained.</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Style w:val="ph"/>
          <w:rFonts w:ascii="Arial" w:hAnsi="Arial" w:cs="Arial"/>
          <w:b/>
          <w:bCs/>
          <w:sz w:val="21"/>
          <w:szCs w:val="21"/>
        </w:rPr>
        <w:t>Basic settings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lastRenderedPageBreak/>
        <w:t>Choose the basic property from the following alternatives:</w:t>
      </w:r>
    </w:p>
    <w:p w:rsidR="009B3A5C" w:rsidRDefault="009B3A5C" w:rsidP="009B3A5C">
      <w:pPr>
        <w:pStyle w:val="p"/>
        <w:numPr>
          <w:ilvl w:val="0"/>
          <w:numId w:val="38"/>
        </w:numPr>
        <w:shd w:val="clear" w:color="auto" w:fill="FFFFFF"/>
        <w:spacing w:before="240" w:beforeAutospacing="0" w:after="240" w:afterAutospacing="0" w:line="384" w:lineRule="atLeast"/>
        <w:ind w:left="0"/>
        <w:rPr>
          <w:rFonts w:ascii="Arial" w:hAnsi="Arial" w:cs="Arial"/>
          <w:sz w:val="21"/>
          <w:szCs w:val="21"/>
        </w:rPr>
      </w:pPr>
      <w:r>
        <w:rPr>
          <w:rStyle w:val="ph"/>
          <w:rFonts w:ascii="Arial" w:hAnsi="Arial" w:cs="Arial"/>
          <w:b/>
          <w:bCs/>
          <w:sz w:val="21"/>
          <w:szCs w:val="21"/>
        </w:rPr>
        <w:t>General Task</w:t>
      </w:r>
    </w:p>
    <w:p w:rsidR="009B3A5C" w:rsidRDefault="009B3A5C" w:rsidP="009B3A5C">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If you define a task as a </w:t>
      </w:r>
      <w:r>
        <w:rPr>
          <w:rStyle w:val="ph"/>
          <w:rFonts w:ascii="Arial" w:hAnsi="Arial" w:cs="Arial"/>
          <w:sz w:val="21"/>
          <w:szCs w:val="21"/>
        </w:rPr>
        <w:t>general task</w:t>
      </w:r>
      <w:r>
        <w:rPr>
          <w:rFonts w:ascii="Arial" w:hAnsi="Arial" w:cs="Arial"/>
          <w:sz w:val="21"/>
          <w:szCs w:val="21"/>
        </w:rPr>
        <w:t>, all users can execute the task. This is useful if the task is used in a workflow and you only want to define the recipients in the step definition. A recipient can forward associated work items to all users.</w:t>
      </w:r>
    </w:p>
    <w:p w:rsidR="009B3A5C" w:rsidRDefault="009B3A5C" w:rsidP="009B3A5C">
      <w:pPr>
        <w:pStyle w:val="li"/>
        <w:shd w:val="clear" w:color="auto" w:fill="FFFFFF"/>
        <w:spacing w:before="0" w:beforeAutospacing="0" w:after="0" w:afterAutospacing="0"/>
        <w:rPr>
          <w:rFonts w:ascii="Arial" w:hAnsi="Arial" w:cs="Arial"/>
          <w:sz w:val="21"/>
          <w:szCs w:val="21"/>
        </w:rPr>
      </w:pPr>
      <w:r>
        <w:rPr>
          <w:rStyle w:val="Title1"/>
          <w:rFonts w:ascii="Arial" w:hAnsi="Arial" w:cs="Arial"/>
          <w:b/>
          <w:bCs/>
          <w:sz w:val="23"/>
          <w:szCs w:val="23"/>
        </w:rPr>
        <w:t>Note</w:t>
      </w:r>
    </w:p>
    <w:p w:rsidR="009B3A5C" w:rsidRDefault="009B3A5C" w:rsidP="009B3A5C">
      <w:pPr>
        <w:pStyle w:val="p"/>
        <w:shd w:val="clear" w:color="auto" w:fill="FFFFFF"/>
        <w:spacing w:before="96" w:beforeAutospacing="0" w:after="72" w:afterAutospacing="0" w:line="384" w:lineRule="atLeast"/>
        <w:rPr>
          <w:rFonts w:ascii="Arial" w:hAnsi="Arial" w:cs="Arial"/>
          <w:sz w:val="21"/>
          <w:szCs w:val="21"/>
        </w:rPr>
      </w:pPr>
      <w:r>
        <w:rPr>
          <w:rFonts w:ascii="Arial" w:hAnsi="Arial" w:cs="Arial"/>
          <w:sz w:val="21"/>
          <w:szCs w:val="21"/>
        </w:rPr>
        <w:t>Work items whose tasks are defined as general tasks and for which no responsible agents or default rules are defined are offered to all users of the SAP System for execution in their Business Workplaces.</w:t>
      </w:r>
    </w:p>
    <w:p w:rsidR="009B3A5C" w:rsidRDefault="009B3A5C" w:rsidP="009B3A5C">
      <w:pPr>
        <w:pStyle w:val="p"/>
        <w:numPr>
          <w:ilvl w:val="0"/>
          <w:numId w:val="38"/>
        </w:numPr>
        <w:shd w:val="clear" w:color="auto" w:fill="FFFFFF"/>
        <w:spacing w:before="240" w:beforeAutospacing="0" w:after="240" w:afterAutospacing="0" w:line="384" w:lineRule="atLeast"/>
        <w:ind w:left="0"/>
        <w:rPr>
          <w:rFonts w:ascii="Arial" w:hAnsi="Arial" w:cs="Arial"/>
          <w:sz w:val="21"/>
          <w:szCs w:val="21"/>
        </w:rPr>
      </w:pPr>
      <w:r>
        <w:rPr>
          <w:rStyle w:val="ph"/>
          <w:rFonts w:ascii="Arial" w:hAnsi="Arial" w:cs="Arial"/>
          <w:b/>
          <w:bCs/>
          <w:sz w:val="21"/>
          <w:szCs w:val="21"/>
        </w:rPr>
        <w:t>General forwarding allowed</w:t>
      </w:r>
    </w:p>
    <w:p w:rsidR="009B3A5C" w:rsidRDefault="009B3A5C" w:rsidP="009B3A5C">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A work item that represents a task with this property can be forwarded by one of its recipients to all users, even if they are not possible agents of the task.</w:t>
      </w:r>
    </w:p>
    <w:p w:rsidR="009B3A5C" w:rsidRDefault="009B3A5C" w:rsidP="009B3A5C">
      <w:pPr>
        <w:pStyle w:val="p"/>
        <w:numPr>
          <w:ilvl w:val="0"/>
          <w:numId w:val="38"/>
        </w:numPr>
        <w:shd w:val="clear" w:color="auto" w:fill="FFFFFF"/>
        <w:spacing w:before="240" w:beforeAutospacing="0" w:after="240" w:afterAutospacing="0" w:line="384" w:lineRule="atLeast"/>
        <w:ind w:left="0"/>
        <w:rPr>
          <w:rFonts w:ascii="Arial" w:hAnsi="Arial" w:cs="Arial"/>
          <w:sz w:val="21"/>
          <w:szCs w:val="21"/>
        </w:rPr>
      </w:pPr>
      <w:r>
        <w:rPr>
          <w:rStyle w:val="ph"/>
          <w:rFonts w:ascii="Arial" w:hAnsi="Arial" w:cs="Arial"/>
          <w:b/>
          <w:bCs/>
          <w:sz w:val="21"/>
          <w:szCs w:val="21"/>
        </w:rPr>
        <w:t>General Forwarding not Allowed</w:t>
      </w:r>
    </w:p>
    <w:p w:rsidR="009B3A5C" w:rsidRDefault="009B3A5C" w:rsidP="009B3A5C">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A work item that represents a task with this property can be forwarded by one of its recipients only to the possible agents of the task.</w:t>
      </w:r>
    </w:p>
    <w:p w:rsidR="009B3A5C" w:rsidRDefault="009B3A5C" w:rsidP="009B3A5C">
      <w:pPr>
        <w:pStyle w:val="p"/>
        <w:numPr>
          <w:ilvl w:val="0"/>
          <w:numId w:val="38"/>
        </w:numPr>
        <w:shd w:val="clear" w:color="auto" w:fill="FFFFFF"/>
        <w:spacing w:before="240" w:beforeAutospacing="0" w:after="240" w:afterAutospacing="0" w:line="384" w:lineRule="atLeast"/>
        <w:ind w:left="0"/>
        <w:rPr>
          <w:rFonts w:ascii="Arial" w:hAnsi="Arial" w:cs="Arial"/>
          <w:sz w:val="21"/>
          <w:szCs w:val="21"/>
        </w:rPr>
      </w:pPr>
      <w:r>
        <w:rPr>
          <w:rStyle w:val="ph"/>
          <w:rFonts w:ascii="Arial" w:hAnsi="Arial" w:cs="Arial"/>
          <w:b/>
          <w:bCs/>
          <w:sz w:val="21"/>
          <w:szCs w:val="21"/>
        </w:rPr>
        <w:t>Forwarding not allowed</w:t>
      </w:r>
    </w:p>
    <w:p w:rsidR="009B3A5C" w:rsidRDefault="009B3A5C" w:rsidP="009B3A5C">
      <w:pPr>
        <w:pStyle w:val="p"/>
        <w:shd w:val="clear" w:color="auto" w:fill="FFFFFF"/>
        <w:spacing w:before="240" w:beforeAutospacing="0" w:after="240" w:afterAutospacing="0" w:line="384" w:lineRule="atLeast"/>
        <w:rPr>
          <w:rFonts w:ascii="Arial" w:hAnsi="Arial" w:cs="Arial"/>
          <w:sz w:val="21"/>
          <w:szCs w:val="21"/>
        </w:rPr>
      </w:pPr>
      <w:r>
        <w:rPr>
          <w:rFonts w:ascii="Arial" w:hAnsi="Arial" w:cs="Arial"/>
          <w:sz w:val="21"/>
          <w:szCs w:val="21"/>
        </w:rPr>
        <w:t>A work item that represents a task with this property cannot be forwarded by one of its recipients.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Workflow</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With a workflow (multistep task) you can only decide whether it is a general task or not.</w:t>
      </w:r>
    </w:p>
    <w:p w:rsidR="009B3A5C" w:rsidRDefault="009B3A5C" w:rsidP="009B3A5C">
      <w:pPr>
        <w:pStyle w:val="Heading2"/>
        <w:shd w:val="clear" w:color="auto" w:fill="FFFFFF"/>
        <w:spacing w:before="384" w:after="240" w:line="264" w:lineRule="atLeast"/>
        <w:rPr>
          <w:rFonts w:ascii="inherit" w:hAnsi="inherit" w:cs="Arial"/>
          <w:sz w:val="32"/>
          <w:szCs w:val="32"/>
        </w:rPr>
      </w:pPr>
      <w:r>
        <w:rPr>
          <w:rFonts w:ascii="inherit" w:hAnsi="inherit" w:cs="Arial"/>
          <w:sz w:val="32"/>
          <w:szCs w:val="32"/>
        </w:rPr>
        <w:t>Activities</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To process the basic properties of a task, choose </w:t>
      </w:r>
      <w:r>
        <w:rPr>
          <w:rStyle w:val="ph"/>
          <w:rFonts w:ascii="Arial" w:hAnsi="Arial" w:cs="Arial"/>
          <w:b/>
          <w:bCs/>
          <w:sz w:val="21"/>
          <w:szCs w:val="21"/>
        </w:rPr>
        <w:t xml:space="preserve">Additional </w:t>
      </w:r>
      <w:proofErr w:type="gramStart"/>
      <w:r>
        <w:rPr>
          <w:rStyle w:val="ph"/>
          <w:rFonts w:ascii="Arial" w:hAnsi="Arial" w:cs="Arial"/>
          <w:b/>
          <w:bCs/>
          <w:sz w:val="21"/>
          <w:szCs w:val="21"/>
        </w:rPr>
        <w:t>Data</w:t>
      </w:r>
      <w:r>
        <w:rPr>
          <w:rStyle w:val="ph"/>
          <w:rFonts w:ascii="Arial" w:hAnsi="Arial" w:cs="Arial"/>
          <w:sz w:val="21"/>
          <w:szCs w:val="21"/>
        </w:rPr>
        <w:t>  </w:t>
      </w:r>
      <w:r>
        <w:rPr>
          <w:rStyle w:val="ph"/>
          <w:rFonts w:ascii="Arial" w:hAnsi="Arial" w:cs="Arial"/>
          <w:b/>
          <w:bCs/>
          <w:sz w:val="21"/>
          <w:szCs w:val="21"/>
        </w:rPr>
        <w:t>Classification</w:t>
      </w:r>
      <w:proofErr w:type="gramEnd"/>
      <w:r>
        <w:rPr>
          <w:rStyle w:val="ph"/>
          <w:rFonts w:ascii="Arial" w:hAnsi="Arial" w:cs="Arial"/>
          <w:sz w:val="21"/>
          <w:szCs w:val="21"/>
        </w:rPr>
        <w:t>  </w:t>
      </w:r>
      <w:r>
        <w:rPr>
          <w:rStyle w:val="ph"/>
          <w:rFonts w:ascii="Arial" w:hAnsi="Arial" w:cs="Arial"/>
          <w:b/>
          <w:bCs/>
          <w:sz w:val="21"/>
          <w:szCs w:val="21"/>
        </w:rPr>
        <w:t>Change</w:t>
      </w:r>
      <w:r>
        <w:rPr>
          <w:rFonts w:ascii="Arial" w:hAnsi="Arial" w:cs="Arial"/>
          <w:sz w:val="21"/>
          <w:szCs w:val="21"/>
        </w:rPr>
        <w:t> in task maintenance.</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lastRenderedPageBreak/>
        <w:t>To assign a task you have defined to its possible agents or process its basic properties, choose </w:t>
      </w:r>
      <w:r>
        <w:rPr>
          <w:rStyle w:val="ph"/>
          <w:rFonts w:ascii="Arial" w:hAnsi="Arial" w:cs="Arial"/>
          <w:b/>
          <w:bCs/>
          <w:sz w:val="21"/>
          <w:szCs w:val="21"/>
        </w:rPr>
        <w:t xml:space="preserve">Additional </w:t>
      </w:r>
      <w:proofErr w:type="gramStart"/>
      <w:r>
        <w:rPr>
          <w:rStyle w:val="ph"/>
          <w:rFonts w:ascii="Arial" w:hAnsi="Arial" w:cs="Arial"/>
          <w:b/>
          <w:bCs/>
          <w:sz w:val="21"/>
          <w:szCs w:val="21"/>
        </w:rPr>
        <w:t>Data</w:t>
      </w:r>
      <w:r>
        <w:rPr>
          <w:rStyle w:val="ph"/>
          <w:rFonts w:ascii="Arial" w:hAnsi="Arial" w:cs="Arial"/>
          <w:sz w:val="21"/>
          <w:szCs w:val="21"/>
        </w:rPr>
        <w:t>  </w:t>
      </w:r>
      <w:r>
        <w:rPr>
          <w:rStyle w:val="ph"/>
          <w:rFonts w:ascii="Arial" w:hAnsi="Arial" w:cs="Arial"/>
          <w:b/>
          <w:bCs/>
          <w:sz w:val="21"/>
          <w:szCs w:val="21"/>
        </w:rPr>
        <w:t>Agent</w:t>
      </w:r>
      <w:proofErr w:type="gramEnd"/>
      <w:r>
        <w:rPr>
          <w:rStyle w:val="ph"/>
          <w:rFonts w:ascii="Arial" w:hAnsi="Arial" w:cs="Arial"/>
          <w:b/>
          <w:bCs/>
          <w:sz w:val="21"/>
          <w:szCs w:val="21"/>
        </w:rPr>
        <w:t xml:space="preserve"> Assignment</w:t>
      </w:r>
      <w:r>
        <w:rPr>
          <w:rStyle w:val="ph"/>
          <w:rFonts w:ascii="Arial" w:hAnsi="Arial" w:cs="Arial"/>
          <w:sz w:val="21"/>
          <w:szCs w:val="21"/>
        </w:rPr>
        <w:t>  </w:t>
      </w:r>
      <w:r>
        <w:rPr>
          <w:rStyle w:val="ph"/>
          <w:rFonts w:ascii="Arial" w:hAnsi="Arial" w:cs="Arial"/>
          <w:b/>
          <w:bCs/>
          <w:sz w:val="21"/>
          <w:szCs w:val="21"/>
        </w:rPr>
        <w:t>Maintain</w:t>
      </w:r>
      <w:r>
        <w:rPr>
          <w:rFonts w:ascii="Arial" w:hAnsi="Arial" w:cs="Arial"/>
          <w:sz w:val="21"/>
          <w:szCs w:val="21"/>
        </w:rPr>
        <w:t> and select the 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Select </w:t>
      </w:r>
      <w:r>
        <w:rPr>
          <w:rStyle w:val="ph"/>
          <w:rFonts w:ascii="Arial" w:hAnsi="Arial" w:cs="Arial"/>
          <w:b/>
          <w:bCs/>
          <w:sz w:val="21"/>
          <w:szCs w:val="21"/>
        </w:rPr>
        <w:t>Attributes...</w:t>
      </w:r>
      <w:r>
        <w:rPr>
          <w:rFonts w:ascii="Arial" w:hAnsi="Arial" w:cs="Arial"/>
          <w:sz w:val="21"/>
          <w:szCs w:val="21"/>
        </w:rPr>
        <w:t> to define the basic properties of the task.</w:t>
      </w:r>
    </w:p>
    <w:p w:rsidR="009B3A5C" w:rsidRDefault="009B3A5C" w:rsidP="009B3A5C">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sz w:val="21"/>
          <w:szCs w:val="21"/>
        </w:rPr>
        <w:t>Choose </w:t>
      </w:r>
      <w:r>
        <w:rPr>
          <w:rStyle w:val="ph"/>
          <w:rFonts w:ascii="Arial" w:hAnsi="Arial" w:cs="Arial"/>
          <w:b/>
          <w:bCs/>
          <w:sz w:val="21"/>
          <w:szCs w:val="21"/>
        </w:rPr>
        <w:t xml:space="preserve">Agent </w:t>
      </w:r>
      <w:proofErr w:type="gramStart"/>
      <w:r>
        <w:rPr>
          <w:rStyle w:val="ph"/>
          <w:rFonts w:ascii="Arial" w:hAnsi="Arial" w:cs="Arial"/>
          <w:b/>
          <w:bCs/>
          <w:sz w:val="21"/>
          <w:szCs w:val="21"/>
        </w:rPr>
        <w:t>Assignment</w:t>
      </w:r>
      <w:r>
        <w:rPr>
          <w:rStyle w:val="ph"/>
          <w:rFonts w:ascii="Arial" w:hAnsi="Arial" w:cs="Arial"/>
          <w:sz w:val="21"/>
          <w:szCs w:val="21"/>
        </w:rPr>
        <w:t>  </w:t>
      </w:r>
      <w:r>
        <w:rPr>
          <w:rStyle w:val="ph"/>
          <w:rFonts w:ascii="Arial" w:hAnsi="Arial" w:cs="Arial"/>
          <w:b/>
          <w:bCs/>
          <w:sz w:val="21"/>
          <w:szCs w:val="21"/>
        </w:rPr>
        <w:t>Create</w:t>
      </w:r>
      <w:proofErr w:type="gramEnd"/>
      <w:r>
        <w:rPr>
          <w:rStyle w:val="ph"/>
          <w:rFonts w:ascii="Arial" w:hAnsi="Arial" w:cs="Arial"/>
          <w:b/>
          <w:bCs/>
          <w:sz w:val="21"/>
          <w:szCs w:val="21"/>
        </w:rPr>
        <w:t>...</w:t>
      </w:r>
      <w:r>
        <w:rPr>
          <w:rFonts w:ascii="Arial" w:hAnsi="Arial" w:cs="Arial"/>
          <w:sz w:val="21"/>
          <w:szCs w:val="21"/>
        </w:rPr>
        <w:t> to assign the possible agents.</w:t>
      </w:r>
    </w:p>
    <w:p w:rsidR="00B5047F" w:rsidRPr="00B5047F" w:rsidRDefault="00B5047F" w:rsidP="00B5047F">
      <w:pPr>
        <w:shd w:val="clear" w:color="auto" w:fill="FFFFFF"/>
        <w:spacing w:before="100" w:beforeAutospacing="1" w:after="100" w:afterAutospacing="1" w:line="240" w:lineRule="auto"/>
        <w:rPr>
          <w:rFonts w:ascii="Arial" w:eastAsia="Times New Roman" w:hAnsi="Arial" w:cs="Arial"/>
          <w:color w:val="333333"/>
          <w:sz w:val="21"/>
          <w:szCs w:val="21"/>
        </w:rPr>
      </w:pPr>
      <w:r w:rsidRPr="00B5047F">
        <w:rPr>
          <w:rFonts w:ascii="Arial" w:eastAsia="Times New Roman" w:hAnsi="Arial" w:cs="Arial"/>
          <w:color w:val="333333"/>
          <w:sz w:val="21"/>
          <w:szCs w:val="21"/>
        </w:rPr>
        <w:t xml:space="preserve">I have developed workflows and faced general task issues for agent assignment in quality and production systems so </w:t>
      </w:r>
      <w:proofErr w:type="spellStart"/>
      <w:r w:rsidRPr="00B5047F">
        <w:rPr>
          <w:rFonts w:ascii="Arial" w:eastAsia="Times New Roman" w:hAnsi="Arial" w:cs="Arial"/>
          <w:color w:val="333333"/>
          <w:sz w:val="21"/>
          <w:szCs w:val="21"/>
        </w:rPr>
        <w:t>i</w:t>
      </w:r>
      <w:proofErr w:type="spellEnd"/>
      <w:r w:rsidRPr="00B5047F">
        <w:rPr>
          <w:rFonts w:ascii="Arial" w:eastAsia="Times New Roman" w:hAnsi="Arial" w:cs="Arial"/>
          <w:color w:val="333333"/>
          <w:sz w:val="21"/>
          <w:szCs w:val="21"/>
        </w:rPr>
        <w:t xml:space="preserve"> want to write blog that how to add general tasks into custom transport in detailed.</w:t>
      </w:r>
    </w:p>
    <w:p w:rsidR="00B5047F" w:rsidRPr="00B5047F" w:rsidRDefault="00B5047F" w:rsidP="00B5047F">
      <w:pPr>
        <w:numPr>
          <w:ilvl w:val="0"/>
          <w:numId w:val="44"/>
        </w:numPr>
        <w:shd w:val="clear" w:color="auto" w:fill="FFFFFF"/>
        <w:spacing w:after="0" w:line="240" w:lineRule="auto"/>
        <w:rPr>
          <w:rFonts w:ascii="Arial" w:eastAsia="Times New Roman" w:hAnsi="Arial" w:cs="Arial"/>
          <w:color w:val="333333"/>
          <w:sz w:val="21"/>
          <w:szCs w:val="21"/>
        </w:rPr>
      </w:pPr>
      <w:r w:rsidRPr="00B5047F">
        <w:rPr>
          <w:rFonts w:ascii="Arial" w:eastAsia="Times New Roman" w:hAnsi="Arial" w:cs="Arial"/>
          <w:color w:val="333333"/>
          <w:sz w:val="21"/>
          <w:szCs w:val="21"/>
        </w:rPr>
        <w:t>Execute the report </w:t>
      </w:r>
      <w:r w:rsidRPr="00B5047F">
        <w:rPr>
          <w:rFonts w:ascii="Arial" w:eastAsia="Times New Roman" w:hAnsi="Arial" w:cs="Arial"/>
          <w:b/>
          <w:bCs/>
          <w:color w:val="333333"/>
          <w:sz w:val="21"/>
          <w:szCs w:val="21"/>
          <w:bdr w:val="none" w:sz="0" w:space="0" w:color="auto" w:frame="1"/>
        </w:rPr>
        <w:t>RHMOVE30</w:t>
      </w:r>
      <w:r w:rsidRPr="00B5047F">
        <w:rPr>
          <w:rFonts w:ascii="Arial" w:eastAsia="Times New Roman" w:hAnsi="Arial" w:cs="Arial"/>
          <w:color w:val="333333"/>
          <w:sz w:val="21"/>
          <w:szCs w:val="21"/>
        </w:rPr>
        <w:t> in SE38.</w:t>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r>
        <w:rPr>
          <w:noProof/>
        </w:rPr>
        <w:drawing>
          <wp:inline distT="0" distB="0" distL="0" distR="0">
            <wp:extent cx="5943600" cy="2808864"/>
            <wp:effectExtent l="0" t="0" r="0" b="0"/>
            <wp:docPr id="105" name="Picture 105" descr="https://blogs.sap.com/wp-content/uploads/2018/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blogs.sap.com/wp-content/uploads/2018/09/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08864"/>
                    </a:xfrm>
                    <a:prstGeom prst="rect">
                      <a:avLst/>
                    </a:prstGeom>
                    <a:noFill/>
                    <a:ln>
                      <a:noFill/>
                    </a:ln>
                  </pic:spPr>
                </pic:pic>
              </a:graphicData>
            </a:graphic>
          </wp:inline>
        </w:drawing>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p>
    <w:p w:rsidR="00B5047F" w:rsidRDefault="00B5047F" w:rsidP="00F475E7">
      <w:pPr>
        <w:shd w:val="clear" w:color="auto" w:fill="FFFFFF"/>
        <w:spacing w:before="100" w:beforeAutospacing="1" w:after="100" w:afterAutospacing="1" w:line="240" w:lineRule="auto"/>
        <w:outlineLvl w:val="2"/>
        <w:rPr>
          <w:rFonts w:ascii="Arial" w:hAnsi="Arial" w:cs="Arial"/>
          <w:color w:val="333333"/>
          <w:sz w:val="21"/>
          <w:szCs w:val="21"/>
          <w:shd w:val="clear" w:color="auto" w:fill="FFFFFF"/>
        </w:rPr>
      </w:pPr>
      <w:r>
        <w:rPr>
          <w:rFonts w:ascii="Arial" w:hAnsi="Arial" w:cs="Arial"/>
          <w:color w:val="333333"/>
          <w:sz w:val="21"/>
          <w:szCs w:val="21"/>
          <w:shd w:val="clear" w:color="auto" w:fill="FFFFFF"/>
        </w:rPr>
        <w:t>Enter task number which you want to transport agent details, check transport objects check box and click on execute button.</w:t>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r>
        <w:rPr>
          <w:noProof/>
        </w:rPr>
        <w:lastRenderedPageBreak/>
        <w:drawing>
          <wp:inline distT="0" distB="0" distL="0" distR="0">
            <wp:extent cx="5943600" cy="4100324"/>
            <wp:effectExtent l="0" t="0" r="0" b="0"/>
            <wp:docPr id="106" name="Picture 106" descr="https://blogs.sap.com/wp-content/uploads/2018/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blogs.sap.com/wp-content/uploads/2018/09/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100324"/>
                    </a:xfrm>
                    <a:prstGeom prst="rect">
                      <a:avLst/>
                    </a:prstGeom>
                    <a:noFill/>
                    <a:ln>
                      <a:noFill/>
                    </a:ln>
                  </pic:spPr>
                </pic:pic>
              </a:graphicData>
            </a:graphic>
          </wp:inline>
        </w:drawing>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p>
    <w:p w:rsidR="00B5047F" w:rsidRPr="00B5047F" w:rsidRDefault="00B5047F" w:rsidP="00B5047F">
      <w:pPr>
        <w:numPr>
          <w:ilvl w:val="0"/>
          <w:numId w:val="45"/>
        </w:numPr>
        <w:shd w:val="clear" w:color="auto" w:fill="FFFFFF"/>
        <w:spacing w:after="0" w:line="240" w:lineRule="auto"/>
        <w:rPr>
          <w:rFonts w:ascii="Arial" w:eastAsia="Times New Roman" w:hAnsi="Arial" w:cs="Arial"/>
          <w:color w:val="333333"/>
          <w:sz w:val="21"/>
          <w:szCs w:val="21"/>
        </w:rPr>
      </w:pPr>
      <w:r w:rsidRPr="00B5047F">
        <w:rPr>
          <w:rFonts w:ascii="Arial" w:eastAsia="Times New Roman" w:hAnsi="Arial" w:cs="Arial"/>
          <w:color w:val="333333"/>
          <w:sz w:val="21"/>
          <w:szCs w:val="21"/>
        </w:rPr>
        <w:t>In the next screen select the entries and click on Transport/Delete button to add it into transport.</w:t>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r>
        <w:rPr>
          <w:noProof/>
        </w:rPr>
        <w:drawing>
          <wp:inline distT="0" distB="0" distL="0" distR="0">
            <wp:extent cx="5943600" cy="2326776"/>
            <wp:effectExtent l="0" t="0" r="0" b="0"/>
            <wp:docPr id="107" name="Picture 107" descr="https://blogs.sap.com/wp-content/uploads/201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blogs.sap.com/wp-content/uploads/2018/0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26776"/>
                    </a:xfrm>
                    <a:prstGeom prst="rect">
                      <a:avLst/>
                    </a:prstGeom>
                    <a:noFill/>
                    <a:ln>
                      <a:noFill/>
                    </a:ln>
                  </pic:spPr>
                </pic:pic>
              </a:graphicData>
            </a:graphic>
          </wp:inline>
        </w:drawing>
      </w:r>
    </w:p>
    <w:p w:rsidR="00B5047F" w:rsidRDefault="00B5047F" w:rsidP="00F475E7">
      <w:pPr>
        <w:shd w:val="clear" w:color="auto" w:fill="FFFFFF"/>
        <w:spacing w:before="100" w:beforeAutospacing="1" w:after="100" w:afterAutospacing="1" w:line="240" w:lineRule="auto"/>
        <w:outlineLvl w:val="2"/>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Next screen it </w:t>
      </w:r>
      <w:proofErr w:type="gramStart"/>
      <w:r>
        <w:rPr>
          <w:rFonts w:ascii="Arial" w:hAnsi="Arial" w:cs="Arial"/>
          <w:color w:val="333333"/>
          <w:sz w:val="21"/>
          <w:szCs w:val="21"/>
          <w:shd w:val="clear" w:color="auto" w:fill="FFFFFF"/>
        </w:rPr>
        <w:t>display</w:t>
      </w:r>
      <w:proofErr w:type="gramEnd"/>
      <w:r>
        <w:rPr>
          <w:rFonts w:ascii="Arial" w:hAnsi="Arial" w:cs="Arial"/>
          <w:color w:val="333333"/>
          <w:sz w:val="21"/>
          <w:szCs w:val="21"/>
          <w:shd w:val="clear" w:color="auto" w:fill="FFFFFF"/>
        </w:rPr>
        <w:t xml:space="preserve"> custom transport pop up screen and add it in respective transport.</w:t>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r>
        <w:rPr>
          <w:noProof/>
        </w:rPr>
        <w:lastRenderedPageBreak/>
        <w:drawing>
          <wp:inline distT="0" distB="0" distL="0" distR="0">
            <wp:extent cx="5943600" cy="3225650"/>
            <wp:effectExtent l="0" t="0" r="0" b="0"/>
            <wp:docPr id="108" name="Picture 108" descr="https://blogs.sap.com/wp-content/uploads/2018/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blogs.sap.com/wp-content/uploads/2018/09/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25650"/>
                    </a:xfrm>
                    <a:prstGeom prst="rect">
                      <a:avLst/>
                    </a:prstGeom>
                    <a:noFill/>
                    <a:ln>
                      <a:noFill/>
                    </a:ln>
                  </pic:spPr>
                </pic:pic>
              </a:graphicData>
            </a:graphic>
          </wp:inline>
        </w:drawing>
      </w:r>
    </w:p>
    <w:p w:rsidR="00B5047F" w:rsidRDefault="00B5047F" w:rsidP="00F475E7">
      <w:pPr>
        <w:shd w:val="clear" w:color="auto" w:fill="FFFFFF"/>
        <w:spacing w:before="100" w:beforeAutospacing="1" w:after="100" w:afterAutospacing="1" w:line="240" w:lineRule="auto"/>
        <w:outlineLvl w:val="2"/>
        <w:rPr>
          <w:rFonts w:ascii="Arial" w:hAnsi="Arial" w:cs="Arial"/>
          <w:color w:val="333333"/>
          <w:sz w:val="21"/>
          <w:szCs w:val="21"/>
          <w:shd w:val="clear" w:color="auto" w:fill="FFFFFF"/>
        </w:rPr>
      </w:pPr>
      <w:r>
        <w:rPr>
          <w:rFonts w:ascii="Arial" w:hAnsi="Arial" w:cs="Arial"/>
          <w:color w:val="333333"/>
          <w:sz w:val="21"/>
          <w:szCs w:val="21"/>
          <w:shd w:val="clear" w:color="auto" w:fill="FFFFFF"/>
        </w:rPr>
        <w:t>Successfully added in custom transport and release the transport and import into quality and production.</w:t>
      </w: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r>
        <w:rPr>
          <w:noProof/>
        </w:rPr>
        <w:drawing>
          <wp:inline distT="0" distB="0" distL="0" distR="0">
            <wp:extent cx="5943600" cy="2345844"/>
            <wp:effectExtent l="0" t="0" r="0" b="0"/>
            <wp:docPr id="109" name="Picture 109" descr="https://blogs.sap.com/wp-content/uploads/2018/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blogs.sap.com/wp-content/uploads/2018/09/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45844"/>
                    </a:xfrm>
                    <a:prstGeom prst="rect">
                      <a:avLst/>
                    </a:prstGeom>
                    <a:noFill/>
                    <a:ln>
                      <a:noFill/>
                    </a:ln>
                  </pic:spPr>
                </pic:pic>
              </a:graphicData>
            </a:graphic>
          </wp:inline>
        </w:drawing>
      </w:r>
      <w:bookmarkStart w:id="0" w:name="_GoBack"/>
      <w:bookmarkEnd w:id="0"/>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p>
    <w:p w:rsidR="00B5047F" w:rsidRDefault="00B5047F"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lang w:val="en-GB"/>
        </w:rPr>
      </w:pPr>
    </w:p>
    <w:p w:rsidR="00F475E7" w:rsidRPr="00F475E7" w:rsidRDefault="00F475E7" w:rsidP="00F475E7">
      <w:pPr>
        <w:shd w:val="clear" w:color="auto" w:fill="FFFFFF"/>
        <w:spacing w:before="100" w:beforeAutospacing="1" w:after="100" w:afterAutospacing="1" w:line="240" w:lineRule="auto"/>
        <w:outlineLvl w:val="2"/>
        <w:rPr>
          <w:rFonts w:ascii="Trebuchet MS" w:eastAsia="Times New Roman" w:hAnsi="Trebuchet MS" w:cs="Times New Roman"/>
          <w:color w:val="756341"/>
          <w:sz w:val="24"/>
          <w:szCs w:val="24"/>
        </w:rPr>
      </w:pPr>
      <w:r w:rsidRPr="00F475E7">
        <w:rPr>
          <w:rFonts w:ascii="Trebuchet MS" w:eastAsia="Times New Roman" w:hAnsi="Trebuchet MS" w:cs="Times New Roman"/>
          <w:color w:val="756341"/>
          <w:sz w:val="24"/>
          <w:szCs w:val="24"/>
          <w:lang w:val="en-GB"/>
        </w:rPr>
        <w:t>Some common macros defined in include &lt;CNTN01&gt; for working with Containers </w:t>
      </w:r>
    </w:p>
    <w:tbl>
      <w:tblPr>
        <w:tblW w:w="0" w:type="auto"/>
        <w:shd w:val="clear" w:color="auto" w:fill="FFFFFF"/>
        <w:tblCellMar>
          <w:left w:w="0" w:type="dxa"/>
          <w:right w:w="0" w:type="dxa"/>
        </w:tblCellMar>
        <w:tblLook w:val="04A0" w:firstRow="1" w:lastRow="0" w:firstColumn="1" w:lastColumn="0" w:noHBand="0" w:noVBand="1"/>
      </w:tblPr>
      <w:tblGrid>
        <w:gridCol w:w="6093"/>
        <w:gridCol w:w="3257"/>
      </w:tblGrid>
      <w:tr w:rsidR="00F475E7" w:rsidRPr="00F475E7" w:rsidTr="00F475E7">
        <w:tc>
          <w:tcPr>
            <w:tcW w:w="0" w:type="auto"/>
            <w:tcBorders>
              <w:top w:val="single" w:sz="4" w:space="0" w:color="auto"/>
              <w:left w:val="single" w:sz="4" w:space="0" w:color="auto"/>
              <w:bottom w:val="single" w:sz="4" w:space="0" w:color="auto"/>
              <w:right w:val="single" w:sz="4" w:space="0" w:color="auto"/>
            </w:tcBorders>
            <w:shd w:val="clear" w:color="auto" w:fill="C0C0C0"/>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b/>
                <w:bCs/>
                <w:color w:val="000000"/>
                <w:sz w:val="24"/>
                <w:szCs w:val="24"/>
                <w:lang w:val="en-GB"/>
              </w:rPr>
              <w:t>Functionality</w:t>
            </w:r>
          </w:p>
        </w:tc>
        <w:tc>
          <w:tcPr>
            <w:tcW w:w="0" w:type="auto"/>
            <w:tcBorders>
              <w:top w:val="single" w:sz="4" w:space="0" w:color="auto"/>
              <w:left w:val="nil"/>
              <w:bottom w:val="single" w:sz="4" w:space="0" w:color="auto"/>
              <w:right w:val="single" w:sz="4" w:space="0" w:color="auto"/>
            </w:tcBorders>
            <w:shd w:val="clear" w:color="auto" w:fill="C0C0C0"/>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b/>
                <w:bCs/>
                <w:color w:val="000000"/>
                <w:sz w:val="24"/>
                <w:szCs w:val="24"/>
                <w:lang w:val="en-GB"/>
              </w:rPr>
              <w:t>Macro</w:t>
            </w:r>
          </w:p>
        </w:tc>
      </w:tr>
      <w:tr w:rsidR="00F475E7" w:rsidRPr="00F475E7" w:rsidTr="00F475E7">
        <w:tc>
          <w:tcPr>
            <w:tcW w:w="0" w:type="auto"/>
            <w:tcBorders>
              <w:top w:val="nil"/>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To write a single line variable in Container</w:t>
            </w:r>
          </w:p>
        </w:tc>
        <w:tc>
          <w:tcPr>
            <w:tcW w:w="0" w:type="auto"/>
            <w:tcBorders>
              <w:top w:val="nil"/>
              <w:left w:val="nil"/>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SWC_SET_ELEMENT</w:t>
            </w:r>
          </w:p>
        </w:tc>
      </w:tr>
      <w:tr w:rsidR="00F475E7" w:rsidRPr="00F475E7" w:rsidTr="00F475E7">
        <w:tc>
          <w:tcPr>
            <w:tcW w:w="0" w:type="auto"/>
            <w:tcBorders>
              <w:top w:val="nil"/>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To read a single line variable from Container</w:t>
            </w:r>
          </w:p>
        </w:tc>
        <w:tc>
          <w:tcPr>
            <w:tcW w:w="0" w:type="auto"/>
            <w:tcBorders>
              <w:top w:val="nil"/>
              <w:left w:val="nil"/>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SWC_GET_ELEMENT</w:t>
            </w:r>
          </w:p>
        </w:tc>
      </w:tr>
      <w:tr w:rsidR="00F475E7" w:rsidRPr="00F475E7" w:rsidTr="00F475E7">
        <w:tc>
          <w:tcPr>
            <w:tcW w:w="0" w:type="auto"/>
            <w:tcBorders>
              <w:top w:val="nil"/>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To write a multiline variable or internal table in Container</w:t>
            </w:r>
          </w:p>
        </w:tc>
        <w:tc>
          <w:tcPr>
            <w:tcW w:w="0" w:type="auto"/>
            <w:tcBorders>
              <w:top w:val="nil"/>
              <w:left w:val="nil"/>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SWC_SET_TABLE</w:t>
            </w:r>
          </w:p>
        </w:tc>
      </w:tr>
      <w:tr w:rsidR="00F475E7" w:rsidRPr="00F475E7" w:rsidTr="00F475E7">
        <w:tc>
          <w:tcPr>
            <w:tcW w:w="0" w:type="auto"/>
            <w:tcBorders>
              <w:top w:val="nil"/>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lastRenderedPageBreak/>
              <w:t>To read a multiline variable or internal table from Container</w:t>
            </w:r>
          </w:p>
        </w:tc>
        <w:tc>
          <w:tcPr>
            <w:tcW w:w="0" w:type="auto"/>
            <w:tcBorders>
              <w:top w:val="nil"/>
              <w:left w:val="nil"/>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SWC_GET_TABLE</w:t>
            </w:r>
          </w:p>
        </w:tc>
      </w:tr>
      <w:tr w:rsidR="00F475E7" w:rsidRPr="00F475E7" w:rsidTr="00F475E7">
        <w:tc>
          <w:tcPr>
            <w:tcW w:w="0" w:type="auto"/>
            <w:tcBorders>
              <w:top w:val="nil"/>
              <w:left w:val="single" w:sz="4" w:space="0" w:color="auto"/>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To clear the container</w:t>
            </w:r>
          </w:p>
        </w:tc>
        <w:tc>
          <w:tcPr>
            <w:tcW w:w="0" w:type="auto"/>
            <w:tcBorders>
              <w:top w:val="nil"/>
              <w:left w:val="nil"/>
              <w:bottom w:val="single" w:sz="4" w:space="0" w:color="auto"/>
              <w:right w:val="single" w:sz="4" w:space="0" w:color="auto"/>
            </w:tcBorders>
            <w:shd w:val="clear" w:color="auto" w:fill="FFFFFF"/>
            <w:tcMar>
              <w:top w:w="0" w:type="dxa"/>
              <w:left w:w="108" w:type="dxa"/>
              <w:bottom w:w="0" w:type="dxa"/>
              <w:right w:w="108" w:type="dxa"/>
            </w:tcMar>
            <w:hideMark/>
          </w:tcPr>
          <w:p w:rsidR="00F475E7" w:rsidRPr="00F475E7" w:rsidRDefault="00F475E7" w:rsidP="00F475E7">
            <w:pPr>
              <w:spacing w:before="100" w:beforeAutospacing="1" w:after="100" w:afterAutospacing="1" w:line="240" w:lineRule="auto"/>
              <w:jc w:val="both"/>
              <w:rPr>
                <w:rFonts w:ascii="Arial" w:eastAsia="Times New Roman" w:hAnsi="Arial" w:cs="Arial"/>
                <w:color w:val="000000"/>
                <w:sz w:val="24"/>
                <w:szCs w:val="24"/>
              </w:rPr>
            </w:pPr>
            <w:r w:rsidRPr="00F475E7">
              <w:rPr>
                <w:rFonts w:ascii="Arial" w:eastAsia="Times New Roman" w:hAnsi="Arial" w:cs="Arial"/>
                <w:color w:val="000000"/>
                <w:sz w:val="24"/>
                <w:szCs w:val="24"/>
                <w:lang w:val="en-GB"/>
              </w:rPr>
              <w:t>SWC_CLEAR_CONTAINER</w:t>
            </w:r>
          </w:p>
        </w:tc>
      </w:tr>
    </w:tbl>
    <w:p w:rsidR="00F475E7" w:rsidRDefault="00F475E7" w:rsidP="001660E8">
      <w:pPr>
        <w:shd w:val="clear" w:color="auto" w:fill="FFFFFF"/>
        <w:spacing w:beforeAutospacing="1" w:after="0" w:afterAutospacing="1" w:line="240" w:lineRule="auto"/>
        <w:rPr>
          <w:rFonts w:ascii="Arial" w:eastAsia="Times New Roman" w:hAnsi="Arial" w:cs="Arial"/>
          <w:color w:val="333333"/>
          <w:sz w:val="21"/>
          <w:szCs w:val="21"/>
        </w:rPr>
      </w:pP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b/>
          <w:bCs/>
          <w:color w:val="000000"/>
          <w:sz w:val="20"/>
          <w:szCs w:val="20"/>
        </w:rPr>
        <w:t>Creating a rule using the PFAC Transaction</w:t>
      </w:r>
      <w:r w:rsidRPr="00800382">
        <w:rPr>
          <w:rFonts w:ascii="Arial" w:eastAsia="Times New Roman" w:hAnsi="Arial" w:cs="Arial"/>
          <w:color w:val="000000"/>
          <w:sz w:val="20"/>
          <w:szCs w:val="20"/>
        </w:rPr>
        <w:br/>
      </w:r>
      <w:r w:rsidRPr="00800382">
        <w:rPr>
          <w:rFonts w:ascii="Arial" w:eastAsia="Times New Roman" w:hAnsi="Arial" w:cs="Arial"/>
          <w:color w:val="000000"/>
          <w:sz w:val="20"/>
          <w:szCs w:val="20"/>
        </w:rPr>
        <w:br/>
        <w:t>Assign the function module ZWF_FIND_USERS in the "Rule Definition Tab" </w:t>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noProof/>
          <w:color w:val="000000"/>
          <w:sz w:val="20"/>
          <w:szCs w:val="20"/>
        </w:rPr>
        <w:drawing>
          <wp:inline distT="0" distB="0" distL="0" distR="0">
            <wp:extent cx="5105400" cy="2590800"/>
            <wp:effectExtent l="0" t="0" r="0" b="0"/>
            <wp:docPr id="5" name="Picture 5" descr="http://saptechnical.com/Tutorials/Workflow/Rules/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ptechnical.com/Tutorials/Workflow/Rules/Creat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2590800"/>
                    </a:xfrm>
                    <a:prstGeom prst="rect">
                      <a:avLst/>
                    </a:prstGeom>
                    <a:noFill/>
                    <a:ln>
                      <a:noFill/>
                    </a:ln>
                  </pic:spPr>
                </pic:pic>
              </a:graphicData>
            </a:graphic>
          </wp:inline>
        </w:drawing>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color w:val="000000"/>
          <w:sz w:val="20"/>
          <w:szCs w:val="20"/>
        </w:rPr>
        <w:t>Go to the "Container Tab" and create a container element for the “Position id” which will be passed to the function module </w:t>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noProof/>
          <w:color w:val="000000"/>
          <w:sz w:val="20"/>
          <w:szCs w:val="20"/>
        </w:rPr>
        <w:lastRenderedPageBreak/>
        <w:drawing>
          <wp:inline distT="0" distB="0" distL="0" distR="0">
            <wp:extent cx="5476875" cy="3409950"/>
            <wp:effectExtent l="0" t="0" r="9525" b="0"/>
            <wp:docPr id="4" name="Picture 4" descr="http://saptechnical.com/Tutorials/Workflow/Rules/Cre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ptechnical.com/Tutorials/Workflow/Rules/Create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3409950"/>
                    </a:xfrm>
                    <a:prstGeom prst="rect">
                      <a:avLst/>
                    </a:prstGeom>
                    <a:noFill/>
                    <a:ln>
                      <a:noFill/>
                    </a:ln>
                  </pic:spPr>
                </pic:pic>
              </a:graphicData>
            </a:graphic>
          </wp:inline>
        </w:drawing>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color w:val="000000"/>
          <w:sz w:val="20"/>
          <w:szCs w:val="20"/>
        </w:rPr>
        <w:t> Our rule is created now. You can test the rule within the PFAC transaction by clicking the "Simulation" button on the application toolbar. Now this rule is ready to be used in any workflow according to your requirement via the rule container of the workflow. </w:t>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noProof/>
          <w:color w:val="000000"/>
          <w:sz w:val="20"/>
          <w:szCs w:val="20"/>
        </w:rPr>
        <w:drawing>
          <wp:inline distT="0" distB="0" distL="0" distR="0">
            <wp:extent cx="5476875" cy="1466850"/>
            <wp:effectExtent l="0" t="0" r="9525" b="0"/>
            <wp:docPr id="3" name="Picture 3" descr="http://saptechnical.com/Tutorials/Workflow/Rules/Creat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ptechnical.com/Tutorials/Workflow/Rules/Create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875" cy="1466850"/>
                    </a:xfrm>
                    <a:prstGeom prst="rect">
                      <a:avLst/>
                    </a:prstGeom>
                    <a:noFill/>
                    <a:ln>
                      <a:noFill/>
                    </a:ln>
                  </pic:spPr>
                </pic:pic>
              </a:graphicData>
            </a:graphic>
          </wp:inline>
        </w:drawing>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color w:val="000000"/>
          <w:sz w:val="20"/>
          <w:szCs w:val="20"/>
        </w:rPr>
        <w:t> Enter the Position Id, which is created in (PPOCW) </w:t>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noProof/>
          <w:color w:val="000000"/>
          <w:sz w:val="20"/>
          <w:szCs w:val="20"/>
        </w:rPr>
        <w:lastRenderedPageBreak/>
        <w:drawing>
          <wp:inline distT="0" distB="0" distL="0" distR="0">
            <wp:extent cx="5476875" cy="3819525"/>
            <wp:effectExtent l="0" t="0" r="9525" b="9525"/>
            <wp:docPr id="2" name="Picture 2" descr="http://saptechnical.com/Tutorials/Workflow/Rules/Creat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ptechnical.com/Tutorials/Workflow/Rules/Create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3819525"/>
                    </a:xfrm>
                    <a:prstGeom prst="rect">
                      <a:avLst/>
                    </a:prstGeom>
                    <a:noFill/>
                    <a:ln>
                      <a:noFill/>
                    </a:ln>
                  </pic:spPr>
                </pic:pic>
              </a:graphicData>
            </a:graphic>
          </wp:inline>
        </w:drawing>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color w:val="000000"/>
          <w:sz w:val="20"/>
          <w:szCs w:val="20"/>
        </w:rPr>
        <w:t> It displays Asset Analysts (users) in the “Rule resolution result”</w:t>
      </w:r>
    </w:p>
    <w:p w:rsidR="00800382" w:rsidRP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800382">
        <w:rPr>
          <w:rFonts w:ascii="Arial" w:eastAsia="Times New Roman" w:hAnsi="Arial" w:cs="Arial"/>
          <w:noProof/>
          <w:color w:val="000000"/>
          <w:sz w:val="20"/>
          <w:szCs w:val="20"/>
        </w:rPr>
        <w:drawing>
          <wp:inline distT="0" distB="0" distL="0" distR="0">
            <wp:extent cx="5476875" cy="2686050"/>
            <wp:effectExtent l="0" t="0" r="9525" b="0"/>
            <wp:docPr id="1" name="Picture 1" descr="http://saptechnical.com/Tutorials/Workflow/Rules/Creat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ptechnical.com/Tutorials/Workflow/Rules/Create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2686050"/>
                    </a:xfrm>
                    <a:prstGeom prst="rect">
                      <a:avLst/>
                    </a:prstGeom>
                    <a:noFill/>
                    <a:ln>
                      <a:noFill/>
                    </a:ln>
                  </pic:spPr>
                </pic:pic>
              </a:graphicData>
            </a:graphic>
          </wp:inline>
        </w:drawing>
      </w:r>
    </w:p>
    <w:p w:rsidR="00800382" w:rsidRDefault="00800382" w:rsidP="00800382">
      <w:pPr>
        <w:shd w:val="clear" w:color="auto" w:fill="FFFFFF"/>
        <w:spacing w:before="100" w:beforeAutospacing="1" w:after="100" w:afterAutospacing="1" w:line="240" w:lineRule="auto"/>
        <w:jc w:val="both"/>
        <w:rPr>
          <w:rFonts w:ascii="Arial" w:eastAsia="Times New Roman" w:hAnsi="Arial" w:cs="Arial"/>
          <w:color w:val="000000"/>
          <w:sz w:val="20"/>
          <w:szCs w:val="20"/>
        </w:rPr>
      </w:pPr>
      <w:r w:rsidRPr="00800382">
        <w:rPr>
          <w:rFonts w:ascii="Arial" w:eastAsia="Times New Roman" w:hAnsi="Arial" w:cs="Arial"/>
          <w:color w:val="000000"/>
          <w:sz w:val="20"/>
          <w:szCs w:val="20"/>
        </w:rPr>
        <w:t> Now you can use this rule in any of your workflow definitions.</w:t>
      </w:r>
    </w:p>
    <w:p w:rsidR="00337F9F" w:rsidRDefault="00337F9F"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p>
    <w:p w:rsidR="00337F9F" w:rsidRDefault="00337F9F"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p>
    <w:p w:rsidR="00F52674" w:rsidRDefault="00F52674" w:rsidP="00F52674">
      <w:pPr>
        <w:pStyle w:val="Heading1"/>
        <w:spacing w:before="0" w:after="240"/>
        <w:jc w:val="center"/>
        <w:rPr>
          <w:rFonts w:ascii="Arial" w:hAnsi="Arial" w:cs="Arial"/>
          <w:color w:val="333333"/>
          <w:spacing w:val="-15"/>
          <w:sz w:val="36"/>
          <w:szCs w:val="36"/>
        </w:rPr>
      </w:pPr>
      <w:r>
        <w:rPr>
          <w:rFonts w:ascii="Arial" w:hAnsi="Arial" w:cs="Arial"/>
          <w:color w:val="333333"/>
          <w:spacing w:val="-15"/>
          <w:sz w:val="36"/>
          <w:szCs w:val="36"/>
        </w:rPr>
        <w:lastRenderedPageBreak/>
        <w:t xml:space="preserve">What is Deadline Monitoring in SAP Workflow? </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SAP Workflow, as the name suggests, is responsible to ensure that Work in the SAP System Flows in a consistent, systematic and timely manner.</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Every business process consists of doable actions (Work) that </w:t>
      </w:r>
      <w:proofErr w:type="gramStart"/>
      <w:r>
        <w:rPr>
          <w:rFonts w:ascii="Arial" w:hAnsi="Arial" w:cs="Arial"/>
          <w:color w:val="000000"/>
        </w:rPr>
        <w:t>has to</w:t>
      </w:r>
      <w:proofErr w:type="gramEnd"/>
      <w:r>
        <w:rPr>
          <w:rFonts w:ascii="Arial" w:hAnsi="Arial" w:cs="Arial"/>
          <w:color w:val="000000"/>
        </w:rPr>
        <w:t xml:space="preserve"> be completed. For example: Approving Employee Time-sheet, </w:t>
      </w:r>
      <w:proofErr w:type="gramStart"/>
      <w:r>
        <w:rPr>
          <w:rFonts w:ascii="Arial" w:hAnsi="Arial" w:cs="Arial"/>
          <w:color w:val="000000"/>
        </w:rPr>
        <w:t>Checking</w:t>
      </w:r>
      <w:proofErr w:type="gramEnd"/>
      <w:r>
        <w:rPr>
          <w:rFonts w:ascii="Arial" w:hAnsi="Arial" w:cs="Arial"/>
          <w:color w:val="000000"/>
        </w:rPr>
        <w:t xml:space="preserve"> if a new hire form is filled completely, Checking/ Approving Purchase Requisition etc. All these are doable actions.</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Some of this work can be done in the background without any manual intervention where as other kind of work needs active participation by an actual person/user </w:t>
      </w:r>
      <w:proofErr w:type="gramStart"/>
      <w:r>
        <w:rPr>
          <w:rFonts w:ascii="Arial" w:hAnsi="Arial" w:cs="Arial"/>
          <w:color w:val="000000"/>
        </w:rPr>
        <w:t>( also</w:t>
      </w:r>
      <w:proofErr w:type="gramEnd"/>
      <w:r>
        <w:rPr>
          <w:rFonts w:ascii="Arial" w:hAnsi="Arial" w:cs="Arial"/>
          <w:color w:val="000000"/>
        </w:rPr>
        <w:t xml:space="preserve"> known as agent ) .</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For </w:t>
      </w:r>
      <w:proofErr w:type="gramStart"/>
      <w:r>
        <w:rPr>
          <w:rFonts w:ascii="Arial" w:hAnsi="Arial" w:cs="Arial"/>
          <w:color w:val="000000"/>
        </w:rPr>
        <w:t>example :</w:t>
      </w:r>
      <w:proofErr w:type="gramEnd"/>
      <w:r>
        <w:rPr>
          <w:rFonts w:ascii="Arial" w:hAnsi="Arial" w:cs="Arial"/>
          <w:color w:val="000000"/>
        </w:rPr>
        <w:t xml:space="preserve"> If we take leave approval for instance, then the actual approving of the leave cannot be done automatically. As per the business process a manager needs to approve an employee’s leave request. </w:t>
      </w:r>
      <w:proofErr w:type="gramStart"/>
      <w:r>
        <w:rPr>
          <w:rFonts w:ascii="Arial" w:hAnsi="Arial" w:cs="Arial"/>
          <w:color w:val="000000"/>
        </w:rPr>
        <w:t>However</w:t>
      </w:r>
      <w:proofErr w:type="gramEnd"/>
      <w:r>
        <w:rPr>
          <w:rFonts w:ascii="Arial" w:hAnsi="Arial" w:cs="Arial"/>
          <w:color w:val="000000"/>
        </w:rPr>
        <w:t xml:space="preserve"> some activities like updating the available leave balance of the employee when the leave is approved does not need manual intervention and can be done in the background.</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Background activities are usually done instantaneously by a system user id WF_BATCH. </w:t>
      </w:r>
      <w:proofErr w:type="gramStart"/>
      <w:r>
        <w:rPr>
          <w:rFonts w:ascii="Arial" w:hAnsi="Arial" w:cs="Arial"/>
          <w:color w:val="000000"/>
        </w:rPr>
        <w:t>However</w:t>
      </w:r>
      <w:proofErr w:type="gramEnd"/>
      <w:r>
        <w:rPr>
          <w:rFonts w:ascii="Arial" w:hAnsi="Arial" w:cs="Arial"/>
          <w:color w:val="000000"/>
        </w:rPr>
        <w:t xml:space="preserve"> activities which need to be done by a user like a manager </w:t>
      </w:r>
      <w:proofErr w:type="spellStart"/>
      <w:r>
        <w:rPr>
          <w:rFonts w:ascii="Arial" w:hAnsi="Arial" w:cs="Arial"/>
          <w:color w:val="000000"/>
        </w:rPr>
        <w:t>etc</w:t>
      </w:r>
      <w:proofErr w:type="spellEnd"/>
      <w:r>
        <w:rPr>
          <w:rFonts w:ascii="Arial" w:hAnsi="Arial" w:cs="Arial"/>
          <w:color w:val="000000"/>
        </w:rPr>
        <w:t xml:space="preserve"> usually have to be done in the foreground.</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Some of these activities or actions are </w:t>
      </w:r>
      <w:proofErr w:type="spellStart"/>
      <w:proofErr w:type="gramStart"/>
      <w:r>
        <w:rPr>
          <w:rFonts w:ascii="Arial" w:hAnsi="Arial" w:cs="Arial"/>
          <w:color w:val="000000"/>
        </w:rPr>
        <w:t>non critical</w:t>
      </w:r>
      <w:proofErr w:type="spellEnd"/>
      <w:proofErr w:type="gramEnd"/>
      <w:r>
        <w:rPr>
          <w:rFonts w:ascii="Arial" w:hAnsi="Arial" w:cs="Arial"/>
          <w:color w:val="000000"/>
        </w:rPr>
        <w:t xml:space="preserve"> activities and hence usually need not be completed on an urgent basis. For </w:t>
      </w:r>
      <w:proofErr w:type="gramStart"/>
      <w:r>
        <w:rPr>
          <w:rFonts w:ascii="Arial" w:hAnsi="Arial" w:cs="Arial"/>
          <w:color w:val="000000"/>
        </w:rPr>
        <w:t>example</w:t>
      </w:r>
      <w:proofErr w:type="gramEnd"/>
      <w:r>
        <w:rPr>
          <w:rFonts w:ascii="Arial" w:hAnsi="Arial" w:cs="Arial"/>
          <w:color w:val="000000"/>
        </w:rPr>
        <w:t xml:space="preserve"> approval of employee performance appraisals.</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However other activities like a sales order approval, timesheet approval </w:t>
      </w:r>
      <w:proofErr w:type="spellStart"/>
      <w:r>
        <w:rPr>
          <w:rFonts w:ascii="Arial" w:hAnsi="Arial" w:cs="Arial"/>
          <w:color w:val="000000"/>
        </w:rPr>
        <w:t>etc</w:t>
      </w:r>
      <w:proofErr w:type="spellEnd"/>
      <w:r>
        <w:rPr>
          <w:rFonts w:ascii="Arial" w:hAnsi="Arial" w:cs="Arial"/>
          <w:color w:val="000000"/>
        </w:rPr>
        <w:t xml:space="preserve"> are time critical activities that </w:t>
      </w:r>
      <w:proofErr w:type="gramStart"/>
      <w:r>
        <w:rPr>
          <w:rFonts w:ascii="Arial" w:hAnsi="Arial" w:cs="Arial"/>
          <w:color w:val="000000"/>
        </w:rPr>
        <w:t>have to</w:t>
      </w:r>
      <w:proofErr w:type="gramEnd"/>
      <w:r>
        <w:rPr>
          <w:rFonts w:ascii="Arial" w:hAnsi="Arial" w:cs="Arial"/>
          <w:color w:val="000000"/>
        </w:rPr>
        <w:t xml:space="preserve"> be completed within a stipulated time period.</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For such cases SAP gives us a functionality to apply Deadlines and Escalations to our workflow tasks.</w:t>
      </w:r>
    </w:p>
    <w:p w:rsidR="00F52674" w:rsidRDefault="00F52674" w:rsidP="00F52674">
      <w:pPr>
        <w:pStyle w:val="NormalWeb"/>
        <w:shd w:val="clear" w:color="auto" w:fill="F1F1F1"/>
        <w:spacing w:before="0" w:beforeAutospacing="0" w:after="360" w:afterAutospacing="0"/>
        <w:rPr>
          <w:rFonts w:ascii="Arial" w:hAnsi="Arial" w:cs="Arial"/>
          <w:color w:val="000000"/>
        </w:rPr>
      </w:pPr>
      <w:r>
        <w:rPr>
          <w:rFonts w:ascii="Arial" w:hAnsi="Arial" w:cs="Arial"/>
          <w:color w:val="000000"/>
        </w:rPr>
        <w:t xml:space="preserve">So, if you are designing a workflow and the requirement is that a </w:t>
      </w:r>
      <w:proofErr w:type="gramStart"/>
      <w:r>
        <w:rPr>
          <w:rFonts w:ascii="Arial" w:hAnsi="Arial" w:cs="Arial"/>
          <w:color w:val="000000"/>
        </w:rPr>
        <w:t>particular Task</w:t>
      </w:r>
      <w:proofErr w:type="gramEnd"/>
      <w:r>
        <w:rPr>
          <w:rFonts w:ascii="Arial" w:hAnsi="Arial" w:cs="Arial"/>
          <w:color w:val="000000"/>
        </w:rPr>
        <w:t xml:space="preserve">, for example approval of employee’s leave request should be completed by the manager within a given time frame then we can set a deadline for the task. Once the deadline is reached, we can then apply further logic using escalation functionality </w:t>
      </w:r>
      <w:proofErr w:type="gramStart"/>
      <w:r>
        <w:rPr>
          <w:rFonts w:ascii="Arial" w:hAnsi="Arial" w:cs="Arial"/>
          <w:color w:val="000000"/>
        </w:rPr>
        <w:t>in order to</w:t>
      </w:r>
      <w:proofErr w:type="gramEnd"/>
      <w:r>
        <w:rPr>
          <w:rFonts w:ascii="Arial" w:hAnsi="Arial" w:cs="Arial"/>
          <w:color w:val="000000"/>
        </w:rPr>
        <w:t xml:space="preserve"> escalate the approval task(work) to their superior manager or any other agent/user as required by the process.</w:t>
      </w:r>
    </w:p>
    <w:p w:rsidR="005E6DDE" w:rsidRDefault="005E6DDE" w:rsidP="00800382">
      <w:pPr>
        <w:shd w:val="clear" w:color="auto" w:fill="FFFFFF"/>
        <w:spacing w:before="100" w:beforeAutospacing="1" w:after="100" w:afterAutospacing="1" w:line="240" w:lineRule="auto"/>
        <w:jc w:val="both"/>
        <w:rPr>
          <w:rFonts w:ascii="Arial" w:eastAsia="Times New Roman" w:hAnsi="Arial" w:cs="Arial"/>
          <w:noProof/>
          <w:color w:val="000000"/>
          <w:sz w:val="24"/>
          <w:szCs w:val="24"/>
        </w:rPr>
      </w:pPr>
    </w:p>
    <w:p w:rsidR="005E6DDE" w:rsidRDefault="005E6DDE"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p>
    <w:p w:rsidR="005E6DDE" w:rsidRPr="006D1E55" w:rsidRDefault="005E6DDE" w:rsidP="005E6DDE">
      <w:pPr>
        <w:numPr>
          <w:ilvl w:val="0"/>
          <w:numId w:val="12"/>
        </w:numPr>
        <w:shd w:val="clear" w:color="auto" w:fill="F1F1F1"/>
        <w:spacing w:before="100" w:beforeAutospacing="1" w:after="100" w:afterAutospacing="1" w:line="240" w:lineRule="auto"/>
        <w:rPr>
          <w:rFonts w:ascii="Arial" w:eastAsia="Times New Roman" w:hAnsi="Arial" w:cs="Arial"/>
          <w:color w:val="000000"/>
          <w:sz w:val="24"/>
          <w:szCs w:val="24"/>
        </w:rPr>
      </w:pPr>
      <w:r w:rsidRPr="006D1E55">
        <w:rPr>
          <w:rFonts w:ascii="Arial" w:eastAsia="Times New Roman" w:hAnsi="Arial" w:cs="Arial"/>
          <w:color w:val="000000"/>
          <w:sz w:val="24"/>
          <w:szCs w:val="24"/>
        </w:rPr>
        <w:t>Requested Start</w:t>
      </w:r>
    </w:p>
    <w:p w:rsidR="005E6DDE" w:rsidRPr="006D1E55" w:rsidRDefault="005E6DDE" w:rsidP="005E6DDE">
      <w:pPr>
        <w:numPr>
          <w:ilvl w:val="0"/>
          <w:numId w:val="12"/>
        </w:numPr>
        <w:shd w:val="clear" w:color="auto" w:fill="F1F1F1"/>
        <w:spacing w:before="100" w:beforeAutospacing="1" w:after="100" w:afterAutospacing="1" w:line="240" w:lineRule="auto"/>
        <w:rPr>
          <w:rFonts w:ascii="Arial" w:eastAsia="Times New Roman" w:hAnsi="Arial" w:cs="Arial"/>
          <w:color w:val="000000"/>
          <w:sz w:val="24"/>
          <w:szCs w:val="24"/>
        </w:rPr>
      </w:pPr>
      <w:r w:rsidRPr="006D1E55">
        <w:rPr>
          <w:rFonts w:ascii="Arial" w:eastAsia="Times New Roman" w:hAnsi="Arial" w:cs="Arial"/>
          <w:color w:val="000000"/>
          <w:sz w:val="24"/>
          <w:szCs w:val="24"/>
        </w:rPr>
        <w:t>Latest Start</w:t>
      </w:r>
    </w:p>
    <w:p w:rsidR="005E6DDE" w:rsidRPr="006D1E55" w:rsidRDefault="005E6DDE" w:rsidP="005E6DDE">
      <w:pPr>
        <w:numPr>
          <w:ilvl w:val="0"/>
          <w:numId w:val="12"/>
        </w:numPr>
        <w:shd w:val="clear" w:color="auto" w:fill="F1F1F1"/>
        <w:spacing w:before="100" w:beforeAutospacing="1" w:after="100" w:afterAutospacing="1" w:line="240" w:lineRule="auto"/>
        <w:rPr>
          <w:rFonts w:ascii="Arial" w:eastAsia="Times New Roman" w:hAnsi="Arial" w:cs="Arial"/>
          <w:color w:val="000000"/>
          <w:sz w:val="24"/>
          <w:szCs w:val="24"/>
        </w:rPr>
      </w:pPr>
      <w:r w:rsidRPr="006D1E55">
        <w:rPr>
          <w:rFonts w:ascii="Arial" w:eastAsia="Times New Roman" w:hAnsi="Arial" w:cs="Arial"/>
          <w:color w:val="000000"/>
          <w:sz w:val="24"/>
          <w:szCs w:val="24"/>
        </w:rPr>
        <w:t>Requested End</w:t>
      </w:r>
    </w:p>
    <w:p w:rsidR="005E6DDE" w:rsidRPr="006D1E55" w:rsidRDefault="005E6DDE" w:rsidP="005E6DDE">
      <w:pPr>
        <w:numPr>
          <w:ilvl w:val="0"/>
          <w:numId w:val="12"/>
        </w:numPr>
        <w:shd w:val="clear" w:color="auto" w:fill="F1F1F1"/>
        <w:spacing w:before="100" w:beforeAutospacing="1" w:after="100" w:afterAutospacing="1" w:line="240" w:lineRule="auto"/>
        <w:rPr>
          <w:rFonts w:ascii="Arial" w:eastAsia="Times New Roman" w:hAnsi="Arial" w:cs="Arial"/>
          <w:color w:val="000000"/>
          <w:sz w:val="24"/>
          <w:szCs w:val="24"/>
        </w:rPr>
      </w:pPr>
      <w:r w:rsidRPr="006D1E55">
        <w:rPr>
          <w:rFonts w:ascii="Arial" w:eastAsia="Times New Roman" w:hAnsi="Arial" w:cs="Arial"/>
          <w:color w:val="000000"/>
          <w:sz w:val="24"/>
          <w:szCs w:val="24"/>
        </w:rPr>
        <w:t>Latest End</w:t>
      </w:r>
    </w:p>
    <w:p w:rsidR="00337F9F" w:rsidRDefault="00337F9F"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r w:rsidRPr="006D1E55">
        <w:rPr>
          <w:rFonts w:ascii="Arial" w:eastAsia="Times New Roman" w:hAnsi="Arial" w:cs="Arial"/>
          <w:noProof/>
          <w:color w:val="000000"/>
          <w:sz w:val="24"/>
          <w:szCs w:val="24"/>
        </w:rPr>
        <w:drawing>
          <wp:inline distT="0" distB="0" distL="0" distR="0" wp14:anchorId="310259E0" wp14:editId="423EA1CB">
            <wp:extent cx="5943600" cy="4142509"/>
            <wp:effectExtent l="0" t="0" r="0" b="0"/>
            <wp:docPr id="9" name="Picture 9" descr="Types of Dead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Deadlin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142509"/>
                    </a:xfrm>
                    <a:prstGeom prst="rect">
                      <a:avLst/>
                    </a:prstGeom>
                    <a:noFill/>
                    <a:ln>
                      <a:noFill/>
                    </a:ln>
                  </pic:spPr>
                </pic:pic>
              </a:graphicData>
            </a:graphic>
          </wp:inline>
        </w:drawing>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b/>
          <w:bCs/>
          <w:color w:val="000000"/>
          <w:sz w:val="24"/>
          <w:szCs w:val="24"/>
        </w:rPr>
        <w:t xml:space="preserve">Requested </w:t>
      </w:r>
      <w:proofErr w:type="gramStart"/>
      <w:r w:rsidRPr="00F52674">
        <w:rPr>
          <w:rFonts w:ascii="Arial" w:eastAsia="Times New Roman" w:hAnsi="Arial" w:cs="Arial"/>
          <w:b/>
          <w:bCs/>
          <w:color w:val="000000"/>
          <w:sz w:val="24"/>
          <w:szCs w:val="24"/>
        </w:rPr>
        <w:t>Start :</w:t>
      </w:r>
      <w:proofErr w:type="gramEnd"/>
      <w:r w:rsidRPr="00F52674">
        <w:rPr>
          <w:rFonts w:ascii="Arial" w:eastAsia="Times New Roman" w:hAnsi="Arial" w:cs="Arial"/>
          <w:color w:val="000000"/>
          <w:sz w:val="24"/>
          <w:szCs w:val="24"/>
        </w:rPr>
        <w:t> This is Earliest point in time at which the work item can be executed.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proofErr w:type="gramStart"/>
      <w:r w:rsidRPr="00F52674">
        <w:rPr>
          <w:rFonts w:ascii="Arial" w:eastAsia="Times New Roman" w:hAnsi="Arial" w:cs="Arial"/>
          <w:color w:val="000000"/>
          <w:sz w:val="24"/>
          <w:szCs w:val="24"/>
        </w:rPr>
        <w:t>Example :</w:t>
      </w:r>
      <w:proofErr w:type="gramEnd"/>
      <w:r w:rsidRPr="00F52674">
        <w:rPr>
          <w:rFonts w:ascii="Arial" w:eastAsia="Times New Roman" w:hAnsi="Arial" w:cs="Arial"/>
          <w:color w:val="000000"/>
          <w:sz w:val="24"/>
          <w:szCs w:val="24"/>
        </w:rPr>
        <w:t xml:space="preserve"> Even if the employee submits their travel request to the manager, the company policy requires that a 2 days waiting period is required before the manager can actually approve the request.</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color w:val="000000"/>
          <w:sz w:val="24"/>
          <w:szCs w:val="24"/>
        </w:rPr>
        <w:t>A dialog work item (approver task) appears in the Business Workplace of the manager when the requested start is reached if the work item is already available for processing. If the dialog work item is not created until after the requested start, it appears immediately in the Business Workplaces of its recipients.</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color w:val="000000"/>
          <w:sz w:val="24"/>
          <w:szCs w:val="24"/>
        </w:rPr>
        <w:t>With background work items, execution starts when the requested start is reached at the earliest.</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b/>
          <w:bCs/>
          <w:color w:val="000000"/>
          <w:sz w:val="24"/>
          <w:szCs w:val="24"/>
        </w:rPr>
        <w:lastRenderedPageBreak/>
        <w:t xml:space="preserve">Latest </w:t>
      </w:r>
      <w:proofErr w:type="gramStart"/>
      <w:r w:rsidRPr="00F52674">
        <w:rPr>
          <w:rFonts w:ascii="Arial" w:eastAsia="Times New Roman" w:hAnsi="Arial" w:cs="Arial"/>
          <w:b/>
          <w:bCs/>
          <w:color w:val="000000"/>
          <w:sz w:val="24"/>
          <w:szCs w:val="24"/>
        </w:rPr>
        <w:t>Start :</w:t>
      </w:r>
      <w:proofErr w:type="gramEnd"/>
      <w:r w:rsidRPr="00F52674">
        <w:rPr>
          <w:rFonts w:ascii="Arial" w:eastAsia="Times New Roman" w:hAnsi="Arial" w:cs="Arial"/>
          <w:color w:val="000000"/>
          <w:sz w:val="24"/>
          <w:szCs w:val="24"/>
        </w:rPr>
        <w:t> Deadline by which one of the recipients of a work item must have started to process it.</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proofErr w:type="gramStart"/>
      <w:r w:rsidRPr="00F52674">
        <w:rPr>
          <w:rFonts w:ascii="Arial" w:eastAsia="Times New Roman" w:hAnsi="Arial" w:cs="Arial"/>
          <w:color w:val="000000"/>
          <w:sz w:val="24"/>
          <w:szCs w:val="24"/>
        </w:rPr>
        <w:t>Example :</w:t>
      </w:r>
      <w:proofErr w:type="gramEnd"/>
      <w:r w:rsidRPr="00F52674">
        <w:rPr>
          <w:rFonts w:ascii="Arial" w:eastAsia="Times New Roman" w:hAnsi="Arial" w:cs="Arial"/>
          <w:color w:val="000000"/>
          <w:sz w:val="24"/>
          <w:szCs w:val="24"/>
        </w:rPr>
        <w:t xml:space="preserve"> If the employee submits their performance appraisal then it is required that the manager should START reviewing the appraisal document within a certain period of time.</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b/>
          <w:bCs/>
          <w:color w:val="000000"/>
          <w:sz w:val="24"/>
          <w:szCs w:val="24"/>
        </w:rPr>
        <w:t xml:space="preserve">Requested </w:t>
      </w:r>
      <w:proofErr w:type="gramStart"/>
      <w:r w:rsidRPr="00F52674">
        <w:rPr>
          <w:rFonts w:ascii="Arial" w:eastAsia="Times New Roman" w:hAnsi="Arial" w:cs="Arial"/>
          <w:b/>
          <w:bCs/>
          <w:color w:val="000000"/>
          <w:sz w:val="24"/>
          <w:szCs w:val="24"/>
        </w:rPr>
        <w:t>End</w:t>
      </w:r>
      <w:r w:rsidRPr="00F52674">
        <w:rPr>
          <w:rFonts w:ascii="Arial" w:eastAsia="Times New Roman" w:hAnsi="Arial" w:cs="Arial"/>
          <w:color w:val="000000"/>
          <w:sz w:val="24"/>
          <w:szCs w:val="24"/>
        </w:rPr>
        <w:t> :</w:t>
      </w:r>
      <w:proofErr w:type="gramEnd"/>
      <w:r w:rsidRPr="00F52674">
        <w:rPr>
          <w:rFonts w:ascii="Arial" w:eastAsia="Times New Roman" w:hAnsi="Arial" w:cs="Arial"/>
          <w:color w:val="000000"/>
          <w:sz w:val="24"/>
          <w:szCs w:val="24"/>
        </w:rPr>
        <w:t xml:space="preserve"> Deadline by which the processing of a work item should be terminated.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proofErr w:type="gramStart"/>
      <w:r w:rsidRPr="00F52674">
        <w:rPr>
          <w:rFonts w:ascii="Arial" w:eastAsia="Times New Roman" w:hAnsi="Arial" w:cs="Arial"/>
          <w:color w:val="000000"/>
          <w:sz w:val="24"/>
          <w:szCs w:val="24"/>
        </w:rPr>
        <w:t>Example :</w:t>
      </w:r>
      <w:proofErr w:type="gramEnd"/>
      <w:r w:rsidRPr="00F52674">
        <w:rPr>
          <w:rFonts w:ascii="Arial" w:eastAsia="Times New Roman" w:hAnsi="Arial" w:cs="Arial"/>
          <w:color w:val="000000"/>
          <w:sz w:val="24"/>
          <w:szCs w:val="24"/>
        </w:rPr>
        <w:t xml:space="preserve"> In the above case of performance appraisal, the appraisal approval by manager should complete within a given time period.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b/>
          <w:bCs/>
          <w:color w:val="000000"/>
          <w:sz w:val="24"/>
          <w:szCs w:val="24"/>
        </w:rPr>
        <w:t xml:space="preserve">Latest </w:t>
      </w:r>
      <w:proofErr w:type="gramStart"/>
      <w:r w:rsidRPr="00F52674">
        <w:rPr>
          <w:rFonts w:ascii="Arial" w:eastAsia="Times New Roman" w:hAnsi="Arial" w:cs="Arial"/>
          <w:b/>
          <w:bCs/>
          <w:color w:val="000000"/>
          <w:sz w:val="24"/>
          <w:szCs w:val="24"/>
        </w:rPr>
        <w:t>End :</w:t>
      </w:r>
      <w:proofErr w:type="gramEnd"/>
      <w:r w:rsidRPr="00F52674">
        <w:rPr>
          <w:rFonts w:ascii="Arial" w:eastAsia="Times New Roman" w:hAnsi="Arial" w:cs="Arial"/>
          <w:b/>
          <w:bCs/>
          <w:color w:val="000000"/>
          <w:sz w:val="24"/>
          <w:szCs w:val="24"/>
        </w:rPr>
        <w:t> </w:t>
      </w:r>
      <w:r w:rsidRPr="00F52674">
        <w:rPr>
          <w:rFonts w:ascii="Arial" w:eastAsia="Times New Roman" w:hAnsi="Arial" w:cs="Arial"/>
          <w:color w:val="000000"/>
          <w:sz w:val="24"/>
          <w:szCs w:val="24"/>
        </w:rPr>
        <w:t>Latest point in time for the processing of a work item to end.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color w:val="000000"/>
          <w:sz w:val="24"/>
          <w:szCs w:val="24"/>
        </w:rPr>
        <w:t xml:space="preserve">As I have noticed – in all practical cases Requested End and Latest End behave the same way, just that if a user opens a work item </w:t>
      </w:r>
      <w:proofErr w:type="gramStart"/>
      <w:r w:rsidRPr="00F52674">
        <w:rPr>
          <w:rFonts w:ascii="Arial" w:eastAsia="Times New Roman" w:hAnsi="Arial" w:cs="Arial"/>
          <w:color w:val="000000"/>
          <w:sz w:val="24"/>
          <w:szCs w:val="24"/>
        </w:rPr>
        <w:t>( Reserves</w:t>
      </w:r>
      <w:proofErr w:type="gramEnd"/>
      <w:r w:rsidRPr="00F52674">
        <w:rPr>
          <w:rFonts w:ascii="Arial" w:eastAsia="Times New Roman" w:hAnsi="Arial" w:cs="Arial"/>
          <w:color w:val="000000"/>
          <w:sz w:val="24"/>
          <w:szCs w:val="24"/>
        </w:rPr>
        <w:t xml:space="preserve"> the work item ) then the Requested End date deadline will not kick in. Only the Latest End date will be valid. Hence usually </w:t>
      </w:r>
      <w:proofErr w:type="spellStart"/>
      <w:r w:rsidRPr="00F52674">
        <w:rPr>
          <w:rFonts w:ascii="Arial" w:eastAsia="Times New Roman" w:hAnsi="Arial" w:cs="Arial"/>
          <w:color w:val="000000"/>
          <w:sz w:val="24"/>
          <w:szCs w:val="24"/>
        </w:rPr>
        <w:t>its</w:t>
      </w:r>
      <w:proofErr w:type="spellEnd"/>
      <w:r w:rsidRPr="00F52674">
        <w:rPr>
          <w:rFonts w:ascii="Arial" w:eastAsia="Times New Roman" w:hAnsi="Arial" w:cs="Arial"/>
          <w:color w:val="000000"/>
          <w:sz w:val="24"/>
          <w:szCs w:val="24"/>
        </w:rPr>
        <w:t xml:space="preserve"> is advisable to set Latest End greater than Requested End.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proofErr w:type="gramStart"/>
      <w:r w:rsidRPr="00F52674">
        <w:rPr>
          <w:rFonts w:ascii="Arial" w:eastAsia="Times New Roman" w:hAnsi="Arial" w:cs="Arial"/>
          <w:color w:val="000000"/>
          <w:sz w:val="24"/>
          <w:szCs w:val="24"/>
        </w:rPr>
        <w:t>Example :</w:t>
      </w:r>
      <w:proofErr w:type="gramEnd"/>
      <w:r w:rsidRPr="00F52674">
        <w:rPr>
          <w:rFonts w:ascii="Arial" w:eastAsia="Times New Roman" w:hAnsi="Arial" w:cs="Arial"/>
          <w:color w:val="000000"/>
          <w:sz w:val="24"/>
          <w:szCs w:val="24"/>
        </w:rPr>
        <w:t xml:space="preserve"> In the above case of performance appraisal, the appraisal approval by manager should completed within a given time period greater that requested end otherwise the appraisal will escalate to higher manager.</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i/>
          <w:iCs/>
          <w:color w:val="000000"/>
          <w:sz w:val="24"/>
          <w:szCs w:val="24"/>
        </w:rPr>
        <w:t xml:space="preserve">The processing of a work item ends when it assumes either the status logically </w:t>
      </w:r>
      <w:proofErr w:type="gramStart"/>
      <w:r w:rsidRPr="00F52674">
        <w:rPr>
          <w:rFonts w:ascii="Arial" w:eastAsia="Times New Roman" w:hAnsi="Arial" w:cs="Arial"/>
          <w:i/>
          <w:iCs/>
          <w:color w:val="000000"/>
          <w:sz w:val="24"/>
          <w:szCs w:val="24"/>
        </w:rPr>
        <w:t>deleted</w:t>
      </w:r>
      <w:proofErr w:type="gramEnd"/>
      <w:r w:rsidRPr="00F52674">
        <w:rPr>
          <w:rFonts w:ascii="Arial" w:eastAsia="Times New Roman" w:hAnsi="Arial" w:cs="Arial"/>
          <w:i/>
          <w:iCs/>
          <w:color w:val="000000"/>
          <w:sz w:val="24"/>
          <w:szCs w:val="24"/>
        </w:rPr>
        <w:t xml:space="preserve"> or the status completed.</w:t>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noProof/>
          <w:color w:val="999999"/>
          <w:sz w:val="24"/>
          <w:szCs w:val="24"/>
        </w:rPr>
        <w:drawing>
          <wp:inline distT="0" distB="0" distL="0" distR="0">
            <wp:extent cx="6191250" cy="2209800"/>
            <wp:effectExtent l="0" t="0" r="0" b="0"/>
            <wp:docPr id="10" name="Picture 10" descr="Deadline-Matrix">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line-Matrix">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1250" cy="2209800"/>
                    </a:xfrm>
                    <a:prstGeom prst="rect">
                      <a:avLst/>
                    </a:prstGeom>
                    <a:noFill/>
                    <a:ln>
                      <a:noFill/>
                    </a:ln>
                  </pic:spPr>
                </pic:pic>
              </a:graphicData>
            </a:graphic>
          </wp:inline>
        </w:drawing>
      </w:r>
    </w:p>
    <w:p w:rsidR="00F52674" w:rsidRPr="00F52674" w:rsidRDefault="00F52674" w:rsidP="00F52674">
      <w:pPr>
        <w:shd w:val="clear" w:color="auto" w:fill="F1F1F1"/>
        <w:spacing w:after="360" w:line="240" w:lineRule="auto"/>
        <w:rPr>
          <w:rFonts w:ascii="Arial" w:eastAsia="Times New Roman" w:hAnsi="Arial" w:cs="Arial"/>
          <w:color w:val="000000"/>
          <w:sz w:val="24"/>
          <w:szCs w:val="24"/>
        </w:rPr>
      </w:pPr>
      <w:r w:rsidRPr="00F52674">
        <w:rPr>
          <w:rFonts w:ascii="Arial" w:eastAsia="Times New Roman" w:hAnsi="Arial" w:cs="Arial"/>
          <w:color w:val="000000"/>
          <w:sz w:val="24"/>
          <w:szCs w:val="24"/>
        </w:rPr>
        <w:t>In the next part of the blog we will see an implementation of deadline monitoring in a workflow.</w:t>
      </w:r>
    </w:p>
    <w:p w:rsidR="00156A51" w:rsidRDefault="00156A51" w:rsidP="00156A51">
      <w:pPr>
        <w:pStyle w:val="Heading1"/>
        <w:shd w:val="clear" w:color="auto" w:fill="FFFFFF"/>
        <w:spacing w:before="0"/>
        <w:rPr>
          <w:rFonts w:ascii="Arial" w:hAnsi="Arial" w:cs="Arial"/>
          <w:color w:val="333333"/>
          <w:sz w:val="36"/>
          <w:szCs w:val="36"/>
        </w:rPr>
      </w:pPr>
      <w:r>
        <w:rPr>
          <w:rStyle w:val="Strong"/>
          <w:rFonts w:ascii="Arial" w:hAnsi="Arial" w:cs="Arial"/>
          <w:b w:val="0"/>
          <w:bCs w:val="0"/>
          <w:color w:val="333333"/>
          <w:sz w:val="36"/>
          <w:szCs w:val="36"/>
          <w:u w:val="single"/>
        </w:rPr>
        <w:lastRenderedPageBreak/>
        <w:t>Brief Overview of Workflow Step-Types</w:t>
      </w:r>
      <w:r>
        <w:rPr>
          <w:rFonts w:ascii="Arial" w:hAnsi="Arial" w:cs="Arial"/>
          <w:b/>
          <w:bCs/>
          <w:color w:val="333333"/>
          <w:sz w:val="36"/>
          <w:szCs w:val="36"/>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This WIKI will help the readers to know more about the Step-Types that are used in Workflows and a wide Implementation of these Step-Types. Apart from sending mails, Workflows can handle a lot many affairs. This will clear the air that Workflows are generally used for sending mails.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Workflows can work like Algorithms in the background as well as Foreground to make the task appear in a Flow, Basically like the Flow of Work. Various Functionalities can be Implemented like, Flow based on calculations, Flow based on Conditions, Flow based on Conditional Events, Uploading Documents, Filling up Forms etc. </w:t>
      </w:r>
    </w:p>
    <w:p w:rsidR="00156A51" w:rsidRDefault="00156A51" w:rsidP="00156A51">
      <w:pPr>
        <w:pStyle w:val="Heading2"/>
        <w:keepNext w:val="0"/>
        <w:keepLines w:val="0"/>
        <w:numPr>
          <w:ilvl w:val="0"/>
          <w:numId w:val="13"/>
        </w:numPr>
        <w:shd w:val="clear" w:color="auto" w:fill="FFFFFF"/>
        <w:spacing w:before="0" w:line="240" w:lineRule="auto"/>
        <w:ind w:left="0"/>
        <w:rPr>
          <w:rFonts w:ascii="Arial" w:hAnsi="Arial" w:cs="Arial"/>
          <w:color w:val="333333"/>
          <w:sz w:val="30"/>
          <w:szCs w:val="30"/>
        </w:rPr>
      </w:pPr>
      <w:r>
        <w:rPr>
          <w:rStyle w:val="Strong"/>
          <w:rFonts w:ascii="Arial" w:hAnsi="Arial" w:cs="Arial"/>
          <w:b w:val="0"/>
          <w:bCs w:val="0"/>
          <w:color w:val="333333"/>
          <w:sz w:val="30"/>
          <w:szCs w:val="30"/>
          <w:u w:val="single"/>
        </w:rPr>
        <w:t>Container Operation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Container Operation is a Step-Type that is used for calculations with the help of Workflow Containers.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5114925" cy="4048125"/>
            <wp:effectExtent l="0" t="0" r="9525" b="9525"/>
            <wp:docPr id="69" name="Picture 69" descr="https://wiki.scn.sap.com/wiki/download/attachments/85884954/1.JPG?version=1&amp;modificationDate=123737849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scn.sap.com/wiki/download/attachments/85884954/1.JPG?version=1&amp;modificationDate=1237378499000&amp;api=v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925" cy="40481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This Step-Type is used to derive various Arithmetic calculations from the Workflow Elements. To implement this Step-Type, we should give an Arithmetic Condition, based on whose result the WF moves further.</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4800600" cy="3086100"/>
            <wp:effectExtent l="0" t="0" r="0" b="0"/>
            <wp:docPr id="68" name="Picture 68" descr="https://wiki.scn.sap.com/wiki/download/attachments/85884954/2.JPG?version=1&amp;modificationDate=123737935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iki.scn.sap.com/wiki/download/attachments/85884954/2.JPG?version=1&amp;modificationDate=1237379351000&amp;api=v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30861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various Arithmetic functions available are: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Multiplication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Addition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Subtraction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Division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One should create 3 WF Containers, for </w:t>
      </w:r>
      <w:proofErr w:type="gramStart"/>
      <w:r>
        <w:rPr>
          <w:rFonts w:ascii="Arial" w:hAnsi="Arial" w:cs="Arial"/>
          <w:color w:val="333333"/>
          <w:sz w:val="17"/>
          <w:szCs w:val="17"/>
        </w:rPr>
        <w:t>example:-</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C = A + B (where all these 3 should be WF Containers)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Result Element = Source1 [(Operator)] Source2</w:t>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4972050" cy="3676650"/>
            <wp:effectExtent l="0" t="0" r="0" b="0"/>
            <wp:docPr id="67" name="Picture 67" descr="https://wiki.scn.sap.com/wiki/download/attachments/85884954/3.JPG?version=1&amp;modificationDate=12374333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scn.sap.com/wiki/download/attachments/85884954/3.JPG?version=1&amp;modificationDate=1237433360000&amp;api=v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36766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Note: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Here the Source and the Target Elements should be the Workflow Containers.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The Outcome of this Step-Type would be Numeric/Decimal always with 1 value.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This Arithmetic Operations take place between the values of the Workflow Containers.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These WF Containers can have Dynamic values as well as Hard-Coded values from the WF Container.</w:t>
      </w:r>
    </w:p>
    <w:p w:rsidR="00156A51" w:rsidRDefault="00156A51" w:rsidP="00156A51">
      <w:pPr>
        <w:pStyle w:val="Heading2"/>
        <w:keepNext w:val="0"/>
        <w:keepLines w:val="0"/>
        <w:numPr>
          <w:ilvl w:val="0"/>
          <w:numId w:val="14"/>
        </w:numPr>
        <w:shd w:val="clear" w:color="auto" w:fill="FFFFFF"/>
        <w:spacing w:before="0" w:line="240" w:lineRule="auto"/>
        <w:ind w:left="0"/>
        <w:rPr>
          <w:rFonts w:ascii="Arial" w:hAnsi="Arial" w:cs="Arial"/>
          <w:color w:val="333333"/>
          <w:sz w:val="30"/>
          <w:szCs w:val="30"/>
        </w:rPr>
      </w:pPr>
      <w:r>
        <w:rPr>
          <w:rStyle w:val="Strong"/>
          <w:rFonts w:ascii="Arial" w:hAnsi="Arial" w:cs="Arial"/>
          <w:b w:val="0"/>
          <w:bCs w:val="0"/>
          <w:color w:val="333333"/>
          <w:sz w:val="30"/>
          <w:szCs w:val="30"/>
          <w:u w:val="single"/>
        </w:rPr>
        <w:t>Multiple Conditions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Multiple Conditions is a case that is implemented where we have to check so many conditions at 1 time.</w:t>
      </w:r>
      <w:r>
        <w:rPr>
          <w:rFonts w:ascii="Arial" w:hAnsi="Arial" w:cs="Arial"/>
          <w:color w:val="333333"/>
          <w:sz w:val="17"/>
          <w:szCs w:val="17"/>
        </w:rPr>
        <w:br/>
        <w:t xml:space="preserve">Multiple Conditions can be implemented in 2 </w:t>
      </w:r>
      <w:proofErr w:type="gramStart"/>
      <w:r>
        <w:rPr>
          <w:rFonts w:ascii="Arial" w:hAnsi="Arial" w:cs="Arial"/>
          <w:color w:val="333333"/>
          <w:sz w:val="17"/>
          <w:szCs w:val="17"/>
        </w:rPr>
        <w:t>ways:-</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Case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Switch</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934075" cy="2962275"/>
            <wp:effectExtent l="0" t="0" r="9525" b="9525"/>
            <wp:docPr id="66" name="Picture 66" descr="https://wiki.scn.sap.com/wiki/download/attachments/85884954/4.JPG?version=1&amp;modificationDate=12374333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iki.scn.sap.com/wiki/download/attachments/85884954/4.JPG?version=1&amp;modificationDate=1237433360000&amp;api=v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If the condition is like </w:t>
      </w:r>
      <w:proofErr w:type="gramStart"/>
      <w:r>
        <w:rPr>
          <w:rFonts w:ascii="Arial" w:hAnsi="Arial" w:cs="Arial"/>
          <w:color w:val="333333"/>
          <w:sz w:val="17"/>
          <w:szCs w:val="17"/>
        </w:rPr>
        <w:t>this:-</w:t>
      </w:r>
      <w:proofErr w:type="gramEnd"/>
      <w:r>
        <w:rPr>
          <w:rFonts w:ascii="Arial" w:hAnsi="Arial" w:cs="Arial"/>
          <w:color w:val="333333"/>
          <w:sz w:val="17"/>
          <w:szCs w:val="17"/>
        </w:rPr>
        <w:br/>
        <w:t>                  </w:t>
      </w:r>
      <w:r>
        <w:rPr>
          <w:rFonts w:ascii="Arial" w:hAnsi="Arial" w:cs="Arial"/>
          <w:color w:val="333333"/>
          <w:sz w:val="17"/>
          <w:szCs w:val="17"/>
        </w:rPr>
        <w:br/>
      </w:r>
      <w:r>
        <w:rPr>
          <w:rStyle w:val="Strong"/>
          <w:rFonts w:ascii="Arial" w:hAnsi="Arial" w:cs="Arial"/>
          <w:color w:val="333333"/>
          <w:sz w:val="17"/>
          <w:szCs w:val="17"/>
        </w:rPr>
        <w:t>If name = 'ABC'</w:t>
      </w:r>
      <w:r>
        <w:rPr>
          <w:rFonts w:ascii="Arial" w:hAnsi="Arial" w:cs="Arial"/>
          <w:color w:val="333333"/>
          <w:sz w:val="17"/>
          <w:szCs w:val="17"/>
        </w:rPr>
        <w:br/>
      </w:r>
      <w:r>
        <w:rPr>
          <w:rStyle w:val="Strong"/>
          <w:rFonts w:ascii="Arial" w:hAnsi="Arial" w:cs="Arial"/>
          <w:color w:val="333333"/>
          <w:sz w:val="17"/>
          <w:szCs w:val="17"/>
        </w:rPr>
        <w:t>                                   Do this.</w:t>
      </w:r>
      <w:r>
        <w:rPr>
          <w:rFonts w:ascii="Arial" w:hAnsi="Arial" w:cs="Arial"/>
          <w:color w:val="333333"/>
          <w:sz w:val="17"/>
          <w:szCs w:val="17"/>
        </w:rPr>
        <w:br/>
        <w:t>*                       * </w:t>
      </w:r>
      <w:r>
        <w:rPr>
          <w:rStyle w:val="Strong"/>
          <w:rFonts w:ascii="Arial" w:hAnsi="Arial" w:cs="Arial"/>
          <w:color w:val="333333"/>
          <w:sz w:val="17"/>
          <w:szCs w:val="17"/>
        </w:rPr>
        <w:t>Else if name = 'XYZ'</w:t>
      </w:r>
      <w:r>
        <w:rPr>
          <w:rFonts w:ascii="Arial" w:hAnsi="Arial" w:cs="Arial"/>
          <w:color w:val="333333"/>
          <w:sz w:val="17"/>
          <w:szCs w:val="17"/>
        </w:rPr>
        <w:br/>
      </w:r>
      <w:r>
        <w:rPr>
          <w:rStyle w:val="Strong"/>
          <w:rFonts w:ascii="Arial" w:hAnsi="Arial" w:cs="Arial"/>
          <w:color w:val="333333"/>
          <w:sz w:val="17"/>
          <w:szCs w:val="17"/>
        </w:rPr>
        <w:t>                                   Do this.</w:t>
      </w:r>
      <w:r>
        <w:rPr>
          <w:rFonts w:ascii="Arial" w:hAnsi="Arial" w:cs="Arial"/>
          <w:color w:val="333333"/>
          <w:sz w:val="17"/>
          <w:szCs w:val="17"/>
        </w:rPr>
        <w:br/>
        <w:t>*                       * </w:t>
      </w:r>
      <w:r>
        <w:rPr>
          <w:rStyle w:val="Strong"/>
          <w:rFonts w:ascii="Arial" w:hAnsi="Arial" w:cs="Arial"/>
          <w:color w:val="333333"/>
          <w:sz w:val="17"/>
          <w:szCs w:val="17"/>
        </w:rPr>
        <w:t>Else if name = 'PQR'</w:t>
      </w:r>
      <w:r>
        <w:rPr>
          <w:rFonts w:ascii="Arial" w:hAnsi="Arial" w:cs="Arial"/>
          <w:color w:val="333333"/>
          <w:sz w:val="17"/>
          <w:szCs w:val="17"/>
        </w:rPr>
        <w:br/>
      </w:r>
      <w:r>
        <w:rPr>
          <w:rStyle w:val="Strong"/>
          <w:rFonts w:ascii="Arial" w:hAnsi="Arial" w:cs="Arial"/>
          <w:color w:val="333333"/>
          <w:sz w:val="17"/>
          <w:szCs w:val="17"/>
        </w:rPr>
        <w:t>                                   Do this.</w:t>
      </w:r>
      <w:r>
        <w:rPr>
          <w:rFonts w:ascii="Arial" w:hAnsi="Arial" w:cs="Arial"/>
          <w:color w:val="333333"/>
          <w:sz w:val="17"/>
          <w:szCs w:val="17"/>
        </w:rPr>
        <w:br/>
        <w:t>*                       * </w:t>
      </w:r>
      <w:r>
        <w:rPr>
          <w:rStyle w:val="Strong"/>
          <w:rFonts w:ascii="Arial" w:hAnsi="Arial" w:cs="Arial"/>
          <w:color w:val="333333"/>
          <w:sz w:val="17"/>
          <w:szCs w:val="17"/>
        </w:rPr>
        <w:t>Else</w:t>
      </w:r>
      <w:r>
        <w:rPr>
          <w:rFonts w:ascii="Arial" w:hAnsi="Arial" w:cs="Arial"/>
          <w:color w:val="333333"/>
          <w:sz w:val="17"/>
          <w:szCs w:val="17"/>
        </w:rPr>
        <w:br/>
      </w:r>
      <w:r>
        <w:rPr>
          <w:rStyle w:val="Strong"/>
          <w:rFonts w:ascii="Arial" w:hAnsi="Arial" w:cs="Arial"/>
          <w:color w:val="333333"/>
          <w:sz w:val="17"/>
          <w:szCs w:val="17"/>
        </w:rPr>
        <w:t>                                   Do this</w:t>
      </w:r>
      <w:r>
        <w:rPr>
          <w:rFonts w:ascii="Arial" w:hAnsi="Arial" w:cs="Arial"/>
          <w:color w:val="333333"/>
          <w:sz w:val="17"/>
          <w:szCs w:val="17"/>
        </w:rPr>
        <w:br/>
        <w:t>In this example (</w:t>
      </w:r>
      <w:r>
        <w:rPr>
          <w:rFonts w:ascii="Arial" w:hAnsi="Arial" w:cs="Arial"/>
          <w:color w:val="333333"/>
          <w:sz w:val="17"/>
          <w:szCs w:val="17"/>
          <w:u w:val="single"/>
        </w:rPr>
        <w:t>)name</w:t>
      </w:r>
      <w:r>
        <w:rPr>
          <w:rFonts w:ascii="Arial" w:hAnsi="Arial" w:cs="Arial"/>
          <w:color w:val="333333"/>
          <w:sz w:val="17"/>
          <w:szCs w:val="17"/>
        </w:rPr>
        <w:t> should always be defined as the Workflow Container Element. The values that we pass to this WF Container Element using Binding are the Actual Values that we look for Comparison.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048375" cy="3505200"/>
            <wp:effectExtent l="0" t="0" r="9525" b="0"/>
            <wp:docPr id="65" name="Picture 65" descr="https://wiki.scn.sap.com/wiki/download/attachments/85884954/5.JPG?version=1&amp;modificationDate=12374337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scn.sap.com/wiki/download/attachments/85884954/5.JPG?version=1&amp;modificationDate=1237433726000&amp;api=v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8375" cy="35052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br/>
      </w:r>
      <w:r>
        <w:rPr>
          <w:rFonts w:ascii="Arial" w:hAnsi="Arial" w:cs="Arial"/>
          <w:color w:val="000000"/>
          <w:sz w:val="17"/>
          <w:szCs w:val="17"/>
        </w:rPr>
        <w:t> Number of Values for Comparison = Number of Branches from the Multiple Condition Step-Type</w:t>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2000250" cy="1371600"/>
            <wp:effectExtent l="0" t="0" r="0" b="0"/>
            <wp:docPr id="64" name="Picture 64" descr="https://wiki.scn.sap.com/wiki/download/attachments/85884954/6.JPG?version=1&amp;modificationDate=12374337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iki.scn.sap.com/wiki/download/attachments/85884954/6.JPG?version=1&amp;modificationDate=1237433726000&amp;api=v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3716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000000"/>
          <w:sz w:val="17"/>
          <w:szCs w:val="17"/>
        </w:rPr>
        <w:t>There are 3 conditions to check the name, so now we have 3 branches that will separately process each of the Condition being implemented.</w:t>
      </w:r>
      <w:r>
        <w:rPr>
          <w:rFonts w:ascii="Arial" w:hAnsi="Arial" w:cs="Arial"/>
          <w:color w:val="333333"/>
          <w:sz w:val="17"/>
          <w:szCs w:val="17"/>
        </w:rPr>
        <w:t> </w:t>
      </w:r>
    </w:p>
    <w:p w:rsidR="00156A51" w:rsidRDefault="00156A51" w:rsidP="00156A51">
      <w:pPr>
        <w:pStyle w:val="Heading2"/>
        <w:keepNext w:val="0"/>
        <w:keepLines w:val="0"/>
        <w:numPr>
          <w:ilvl w:val="0"/>
          <w:numId w:val="15"/>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Loop</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000000"/>
          <w:sz w:val="17"/>
          <w:szCs w:val="17"/>
        </w:rPr>
        <w:t xml:space="preserve">Loop is a condition that is used when one </w:t>
      </w:r>
      <w:proofErr w:type="gramStart"/>
      <w:r>
        <w:rPr>
          <w:rFonts w:ascii="Arial" w:hAnsi="Arial" w:cs="Arial"/>
          <w:color w:val="000000"/>
          <w:sz w:val="17"/>
          <w:szCs w:val="17"/>
        </w:rPr>
        <w:t>has to</w:t>
      </w:r>
      <w:proofErr w:type="gramEnd"/>
      <w:r>
        <w:rPr>
          <w:rFonts w:ascii="Arial" w:hAnsi="Arial" w:cs="Arial"/>
          <w:color w:val="000000"/>
          <w:sz w:val="17"/>
          <w:szCs w:val="17"/>
        </w:rPr>
        <w:t xml:space="preserve"> check for a particular Condition being FALSE or TRUE. Here we can put any Condition involving 1 or more than 1 Container Elements.</w:t>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924550" cy="4648200"/>
            <wp:effectExtent l="0" t="0" r="0" b="0"/>
            <wp:docPr id="63" name="Picture 63" descr="https://wiki.scn.sap.com/wiki/download/attachments/85884954/7.JPG?version=1&amp;modificationDate=12374337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scn.sap.com/wiki/download/attachments/85884954/7.JPG?version=1&amp;modificationDate=1237433726000&amp;api=v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46482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000000"/>
          <w:sz w:val="17"/>
          <w:szCs w:val="17"/>
        </w:rPr>
        <w:t>If the Condition gets satisfied, the Loop Continues or else if the Condition goes False, The Loop Terminates and Moves on to the Next Element in the WF's.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1962150" cy="1123950"/>
            <wp:effectExtent l="0" t="0" r="0" b="0"/>
            <wp:docPr id="62" name="Picture 62" descr="https://wiki.scn.sap.com/wiki/download/attachments/85884954/8.JPG?version=1&amp;modificationDate=123743372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scn.sap.com/wiki/download/attachments/85884954/8.JPG?version=1&amp;modificationDate=1237433725000&amp;api=v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62150" cy="11239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2"/>
        <w:keepNext w:val="0"/>
        <w:keepLines w:val="0"/>
        <w:numPr>
          <w:ilvl w:val="0"/>
          <w:numId w:val="16"/>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Process Control</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Process Control is a very important Step-Type, since it performs a lot of Functions.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134100" cy="4229100"/>
            <wp:effectExtent l="0" t="0" r="0" b="0"/>
            <wp:docPr id="61" name="Picture 61" descr="https://wiki.scn.sap.com/wiki/download/attachments/85884954/9.JPG?version=1&amp;modificationDate=12374342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iki.scn.sap.com/wiki/download/attachments/85884954/9.JPG?version=1&amp;modificationDate=1237434239000&amp;api=v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34100" cy="42291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Now let us look at each of the Functions individually.</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2095500" cy="847725"/>
            <wp:effectExtent l="0" t="0" r="0" b="9525"/>
            <wp:docPr id="60" name="Picture 60" descr="https://wiki.scn.sap.com/wiki/download/attachments/85884954/10.JPG?version=1&amp;modificationDate=12374342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iki.scn.sap.com/wiki/download/attachments/85884954/10.JPG?version=1&amp;modificationDate=1237434239000&amp;api=v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5500" cy="8477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3"/>
        <w:numPr>
          <w:ilvl w:val="0"/>
          <w:numId w:val="17"/>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Cancel Work item</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w:t>
      </w:r>
      <w:r>
        <w:rPr>
          <w:rStyle w:val="Emphasis"/>
          <w:rFonts w:ascii="Arial" w:hAnsi="Arial" w:cs="Arial"/>
          <w:color w:val="333333"/>
          <w:sz w:val="17"/>
          <w:szCs w:val="17"/>
        </w:rPr>
        <w:t>process control</w:t>
      </w:r>
      <w:r>
        <w:rPr>
          <w:rFonts w:ascii="Arial" w:hAnsi="Arial" w:cs="Arial"/>
          <w:color w:val="333333"/>
          <w:sz w:val="17"/>
          <w:szCs w:val="17"/>
        </w:rPr>
        <w:t xml:space="preserve"> step should </w:t>
      </w:r>
      <w:proofErr w:type="gramStart"/>
      <w:r>
        <w:rPr>
          <w:rFonts w:ascii="Arial" w:hAnsi="Arial" w:cs="Arial"/>
          <w:color w:val="333333"/>
          <w:sz w:val="17"/>
          <w:szCs w:val="17"/>
        </w:rPr>
        <w:t>be located in</w:t>
      </w:r>
      <w:proofErr w:type="gramEnd"/>
      <w:r>
        <w:rPr>
          <w:rFonts w:ascii="Arial" w:hAnsi="Arial" w:cs="Arial"/>
          <w:color w:val="333333"/>
          <w:sz w:val="17"/>
          <w:szCs w:val="17"/>
        </w:rPr>
        <w:t xml:space="preserve"> the branch of a parallel section. To uniquely identify the work item to be canceled, we must enter its node number in the 'workflow step' field. Press F4 to find all possible entries for the node numbers.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095875" cy="2228850"/>
            <wp:effectExtent l="0" t="0" r="9525" b="0"/>
            <wp:docPr id="59" name="Picture 59" descr="https://wiki.scn.sap.com/wiki/download/attachments/85884954/11.JPG?version=1&amp;modificationDate=12374342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iki.scn.sap.com/wiki/download/attachments/85884954/11.JPG?version=1&amp;modificationDate=1237434239000&amp;api=v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22288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work item selected is set to the status </w:t>
      </w:r>
      <w:r>
        <w:rPr>
          <w:rStyle w:val="Strong"/>
          <w:rFonts w:ascii="Arial" w:hAnsi="Arial" w:cs="Arial"/>
          <w:color w:val="333333"/>
          <w:sz w:val="17"/>
          <w:szCs w:val="17"/>
        </w:rPr>
        <w:t>logically deleted</w:t>
      </w:r>
      <w:r>
        <w:rPr>
          <w:rFonts w:ascii="Arial" w:hAnsi="Arial" w:cs="Arial"/>
          <w:color w:val="333333"/>
          <w:sz w:val="17"/>
          <w:szCs w:val="17"/>
        </w:rPr>
        <w:t xml:space="preserve"> at the time </w:t>
      </w:r>
      <w:proofErr w:type="gramStart"/>
      <w:r>
        <w:rPr>
          <w:rFonts w:ascii="Arial" w:hAnsi="Arial" w:cs="Arial"/>
          <w:color w:val="333333"/>
          <w:sz w:val="17"/>
          <w:szCs w:val="17"/>
        </w:rPr>
        <w:t>of  step</w:t>
      </w:r>
      <w:proofErr w:type="gramEnd"/>
      <w:r>
        <w:rPr>
          <w:rFonts w:ascii="Arial" w:hAnsi="Arial" w:cs="Arial"/>
          <w:color w:val="333333"/>
          <w:sz w:val="17"/>
          <w:szCs w:val="17"/>
        </w:rPr>
        <w:t xml:space="preserve"> execution. The workflow is </w:t>
      </w:r>
      <w:r>
        <w:rPr>
          <w:rStyle w:val="Strong"/>
          <w:rFonts w:ascii="Arial" w:hAnsi="Arial" w:cs="Arial"/>
          <w:color w:val="333333"/>
          <w:sz w:val="17"/>
          <w:szCs w:val="17"/>
        </w:rPr>
        <w:t>not</w:t>
      </w:r>
      <w:r>
        <w:rPr>
          <w:rFonts w:ascii="Arial" w:hAnsi="Arial" w:cs="Arial"/>
          <w:color w:val="333333"/>
          <w:sz w:val="17"/>
          <w:szCs w:val="17"/>
        </w:rPr>
        <w:t> continued after this work-item. It terminates. </w:t>
      </w:r>
    </w:p>
    <w:p w:rsidR="00156A51" w:rsidRDefault="00156A51" w:rsidP="00156A51">
      <w:pPr>
        <w:pStyle w:val="Heading3"/>
        <w:numPr>
          <w:ilvl w:val="0"/>
          <w:numId w:val="18"/>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Cancel Work-Flow</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Using this function, all work items of the workflow are set to the status </w:t>
      </w:r>
      <w:r>
        <w:rPr>
          <w:rStyle w:val="Strong"/>
          <w:rFonts w:ascii="Arial" w:hAnsi="Arial" w:cs="Arial"/>
          <w:color w:val="333333"/>
          <w:sz w:val="17"/>
          <w:szCs w:val="17"/>
        </w:rPr>
        <w:t>logically deleted</w:t>
      </w:r>
      <w:r>
        <w:rPr>
          <w:rFonts w:ascii="Arial" w:hAnsi="Arial" w:cs="Arial"/>
          <w:color w:val="333333"/>
          <w:sz w:val="17"/>
          <w:szCs w:val="17"/>
        </w:rPr>
        <w:t xml:space="preserve">. If the step Process control </w:t>
      </w:r>
      <w:proofErr w:type="gramStart"/>
      <w:r>
        <w:rPr>
          <w:rFonts w:ascii="Arial" w:hAnsi="Arial" w:cs="Arial"/>
          <w:color w:val="333333"/>
          <w:sz w:val="17"/>
          <w:szCs w:val="17"/>
        </w:rPr>
        <w:t>is located in</w:t>
      </w:r>
      <w:proofErr w:type="gramEnd"/>
      <w:r>
        <w:rPr>
          <w:rFonts w:ascii="Arial" w:hAnsi="Arial" w:cs="Arial"/>
          <w:color w:val="333333"/>
          <w:sz w:val="17"/>
          <w:szCs w:val="17"/>
        </w:rPr>
        <w:t xml:space="preserve"> a workflow that is used as a sub workflow, the branch of the calling workflow that contains the sub workflow is stopped.</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5057775" cy="1981200"/>
            <wp:effectExtent l="0" t="0" r="9525" b="0"/>
            <wp:docPr id="58" name="Picture 58" descr="https://wiki.scn.sap.com/wiki/download/attachments/85884954/12.JPG?version=1&amp;modificationDate=12374342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iki.scn.sap.com/wiki/download/attachments/85884954/12.JPG?version=1&amp;modificationDate=1237434239000&amp;api=v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7775" cy="19812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3"/>
        <w:numPr>
          <w:ilvl w:val="0"/>
          <w:numId w:val="19"/>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Set Work-Item to Obsolete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Use this Function, when </w:t>
      </w:r>
      <w:r>
        <w:rPr>
          <w:rStyle w:val="Emphasis"/>
          <w:rFonts w:ascii="Arial" w:hAnsi="Arial" w:cs="Arial"/>
          <w:color w:val="333333"/>
          <w:sz w:val="17"/>
          <w:szCs w:val="17"/>
        </w:rPr>
        <w:t>process control</w:t>
      </w:r>
      <w:r>
        <w:rPr>
          <w:rFonts w:ascii="Arial" w:hAnsi="Arial" w:cs="Arial"/>
          <w:color w:val="333333"/>
          <w:sz w:val="17"/>
          <w:szCs w:val="17"/>
        </w:rPr>
        <w:t> </w:t>
      </w:r>
      <w:proofErr w:type="gramStart"/>
      <w:r>
        <w:rPr>
          <w:rFonts w:ascii="Arial" w:hAnsi="Arial" w:cs="Arial"/>
          <w:color w:val="333333"/>
          <w:sz w:val="17"/>
          <w:szCs w:val="17"/>
        </w:rPr>
        <w:t>is located in</w:t>
      </w:r>
      <w:proofErr w:type="gramEnd"/>
      <w:r>
        <w:rPr>
          <w:rFonts w:ascii="Arial" w:hAnsi="Arial" w:cs="Arial"/>
          <w:color w:val="333333"/>
          <w:sz w:val="17"/>
          <w:szCs w:val="17"/>
        </w:rPr>
        <w:t xml:space="preserve"> the branch of a modeled deadline monitoring. We can then set the work item that has exceeded its deadline, to the status </w:t>
      </w:r>
      <w:r>
        <w:rPr>
          <w:rStyle w:val="Strong"/>
          <w:rFonts w:ascii="Arial" w:hAnsi="Arial" w:cs="Arial"/>
          <w:color w:val="333333"/>
          <w:sz w:val="17"/>
          <w:szCs w:val="17"/>
        </w:rPr>
        <w:t>completed</w:t>
      </w:r>
      <w:r>
        <w:rPr>
          <w:rFonts w:ascii="Arial" w:hAnsi="Arial" w:cs="Arial"/>
          <w:color w:val="333333"/>
          <w:sz w:val="17"/>
          <w:szCs w:val="17"/>
        </w:rPr>
        <w:t> and continue processing in the branch </w:t>
      </w:r>
      <w:r>
        <w:rPr>
          <w:rStyle w:val="Emphasis"/>
          <w:rFonts w:ascii="Arial" w:hAnsi="Arial" w:cs="Arial"/>
          <w:color w:val="333333"/>
          <w:sz w:val="17"/>
          <w:szCs w:val="17"/>
        </w:rPr>
        <w:t>processing obsolete</w:t>
      </w:r>
      <w:r>
        <w:rPr>
          <w:rFonts w:ascii="Arial" w:hAnsi="Arial" w:cs="Arial"/>
          <w:color w:val="333333"/>
          <w:sz w:val="17"/>
          <w:szCs w:val="17"/>
        </w:rPr>
        <w:t xml:space="preserve">. </w:t>
      </w:r>
      <w:proofErr w:type="gramStart"/>
      <w:r>
        <w:rPr>
          <w:rFonts w:ascii="Arial" w:hAnsi="Arial" w:cs="Arial"/>
          <w:color w:val="333333"/>
          <w:sz w:val="17"/>
          <w:szCs w:val="17"/>
        </w:rPr>
        <w:t>In order to</w:t>
      </w:r>
      <w:proofErr w:type="gramEnd"/>
      <w:r>
        <w:rPr>
          <w:rFonts w:ascii="Arial" w:hAnsi="Arial" w:cs="Arial"/>
          <w:color w:val="333333"/>
          <w:sz w:val="17"/>
          <w:szCs w:val="17"/>
        </w:rPr>
        <w:t xml:space="preserve"> uniquely identify the work item to be cancelled, we must enter its node number in the field </w:t>
      </w:r>
      <w:r>
        <w:rPr>
          <w:rStyle w:val="Strong"/>
          <w:rFonts w:ascii="Arial" w:hAnsi="Arial" w:cs="Arial"/>
          <w:color w:val="333333"/>
          <w:sz w:val="17"/>
          <w:szCs w:val="17"/>
        </w:rPr>
        <w:t>workflow step</w:t>
      </w:r>
      <w:r>
        <w:rPr>
          <w:rFonts w:ascii="Arial" w:hAnsi="Arial" w:cs="Arial"/>
          <w:color w:val="333333"/>
          <w:sz w:val="17"/>
          <w:szCs w:val="17"/>
        </w:rPr>
        <w:t>. Press F4 to find all possible entries for the node numbers.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029200" cy="2438400"/>
            <wp:effectExtent l="0" t="0" r="0" b="0"/>
            <wp:docPr id="57" name="Picture 57" descr="https://wiki.scn.sap.com/wiki/download/attachments/85884954/13.JPG?version=1&amp;modificationDate=123743423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scn.sap.com/wiki/download/attachments/85884954/13.JPG?version=1&amp;modificationDate=1237434239000&amp;api=v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438400"/>
                    </a:xfrm>
                    <a:prstGeom prst="rect">
                      <a:avLst/>
                    </a:prstGeom>
                    <a:noFill/>
                    <a:ln>
                      <a:noFill/>
                    </a:ln>
                  </pic:spPr>
                </pic:pic>
              </a:graphicData>
            </a:graphic>
          </wp:inline>
        </w:drawing>
      </w:r>
      <w:r>
        <w:rPr>
          <w:rFonts w:ascii="Arial" w:hAnsi="Arial" w:cs="Arial"/>
          <w:color w:val="333333"/>
          <w:sz w:val="17"/>
          <w:szCs w:val="17"/>
        </w:rPr>
        <w:t> </w:t>
      </w:r>
      <w:r>
        <w:rPr>
          <w:rFonts w:ascii="Arial" w:hAnsi="Arial" w:cs="Arial"/>
          <w:color w:val="333333"/>
          <w:sz w:val="17"/>
          <w:szCs w:val="17"/>
        </w:rPr>
        <w:br/>
        <w:t xml:space="preserve">The work item selected is set to the </w:t>
      </w:r>
      <w:proofErr w:type="spellStart"/>
      <w:r>
        <w:rPr>
          <w:rFonts w:ascii="Arial" w:hAnsi="Arial" w:cs="Arial"/>
          <w:color w:val="333333"/>
          <w:sz w:val="17"/>
          <w:szCs w:val="17"/>
        </w:rPr>
        <w:t>statuscompletedat</w:t>
      </w:r>
      <w:proofErr w:type="spellEnd"/>
      <w:r>
        <w:rPr>
          <w:rFonts w:ascii="Arial" w:hAnsi="Arial" w:cs="Arial"/>
          <w:color w:val="333333"/>
          <w:sz w:val="17"/>
          <w:szCs w:val="17"/>
        </w:rPr>
        <w:t xml:space="preserve"> the time of step execution. </w:t>
      </w:r>
    </w:p>
    <w:p w:rsidR="00156A51" w:rsidRDefault="00156A51" w:rsidP="00156A51">
      <w:pPr>
        <w:pStyle w:val="Heading3"/>
        <w:numPr>
          <w:ilvl w:val="0"/>
          <w:numId w:val="20"/>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Complete Workflow</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Using this function, workflow work items are set to the status </w:t>
      </w:r>
      <w:r>
        <w:rPr>
          <w:rStyle w:val="Strong"/>
          <w:rFonts w:ascii="Arial" w:hAnsi="Arial" w:cs="Arial"/>
          <w:color w:val="333333"/>
          <w:sz w:val="17"/>
          <w:szCs w:val="17"/>
        </w:rPr>
        <w:t>completed.</w:t>
      </w:r>
      <w:r>
        <w:rPr>
          <w:rFonts w:ascii="Arial" w:hAnsi="Arial" w:cs="Arial"/>
          <w:color w:val="333333"/>
          <w:sz w:val="17"/>
          <w:szCs w:val="17"/>
        </w:rPr>
        <w:t xml:space="preserve"> If the step process control </w:t>
      </w:r>
      <w:proofErr w:type="gramStart"/>
      <w:r>
        <w:rPr>
          <w:rFonts w:ascii="Arial" w:hAnsi="Arial" w:cs="Arial"/>
          <w:color w:val="333333"/>
          <w:sz w:val="17"/>
          <w:szCs w:val="17"/>
        </w:rPr>
        <w:t>is located in</w:t>
      </w:r>
      <w:proofErr w:type="gramEnd"/>
      <w:r>
        <w:rPr>
          <w:rFonts w:ascii="Arial" w:hAnsi="Arial" w:cs="Arial"/>
          <w:color w:val="333333"/>
          <w:sz w:val="17"/>
          <w:szCs w:val="17"/>
        </w:rPr>
        <w:t xml:space="preserve"> a workflow that is used as a sub workflow, the calling workflow is continued. For Details of Sub-Workflow or Local Workflow.</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4914900" cy="2047875"/>
            <wp:effectExtent l="0" t="0" r="0" b="9525"/>
            <wp:docPr id="56" name="Picture 56" descr="https://wiki.scn.sap.com/wiki/download/attachments/85884954/14.JPG?version=1&amp;modificationDate=1237434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iki.scn.sap.com/wiki/download/attachments/85884954/14.JPG?version=1&amp;modificationDate=1237434287000&amp;api=v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4900" cy="20478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3"/>
        <w:numPr>
          <w:ilvl w:val="0"/>
          <w:numId w:val="21"/>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Cancel Workflow (Including all Callers)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Using this function, all work items of the workflow are set to the </w:t>
      </w:r>
      <w:proofErr w:type="spellStart"/>
      <w:r>
        <w:rPr>
          <w:rFonts w:ascii="Arial" w:hAnsi="Arial" w:cs="Arial"/>
          <w:color w:val="333333"/>
          <w:sz w:val="17"/>
          <w:szCs w:val="17"/>
        </w:rPr>
        <w:t>statuslogically</w:t>
      </w:r>
      <w:proofErr w:type="spellEnd"/>
      <w:r>
        <w:rPr>
          <w:rFonts w:ascii="Arial" w:hAnsi="Arial" w:cs="Arial"/>
          <w:color w:val="333333"/>
          <w:sz w:val="17"/>
          <w:szCs w:val="17"/>
        </w:rPr>
        <w:t xml:space="preserve"> deleted. If the step Process control is in a workflow that is to be used as a sub workflow, the calling workflow as well as all the work items in it is set to the </w:t>
      </w:r>
      <w:proofErr w:type="spellStart"/>
      <w:r>
        <w:rPr>
          <w:rFonts w:ascii="Arial" w:hAnsi="Arial" w:cs="Arial"/>
          <w:color w:val="333333"/>
          <w:sz w:val="17"/>
          <w:szCs w:val="17"/>
        </w:rPr>
        <w:t>statuslogically</w:t>
      </w:r>
      <w:proofErr w:type="spellEnd"/>
      <w:r>
        <w:rPr>
          <w:rFonts w:ascii="Arial" w:hAnsi="Arial" w:cs="Arial"/>
          <w:color w:val="333333"/>
          <w:sz w:val="17"/>
          <w:szCs w:val="17"/>
        </w:rPr>
        <w:t xml:space="preserve"> </w:t>
      </w:r>
      <w:proofErr w:type="spellStart"/>
      <w:proofErr w:type="gramStart"/>
      <w:r>
        <w:rPr>
          <w:rFonts w:ascii="Arial" w:hAnsi="Arial" w:cs="Arial"/>
          <w:color w:val="333333"/>
          <w:sz w:val="17"/>
          <w:szCs w:val="17"/>
        </w:rPr>
        <w:t>deleted.Thewholeworkflow</w:t>
      </w:r>
      <w:proofErr w:type="spellEnd"/>
      <w:proofErr w:type="gramEnd"/>
      <w:r>
        <w:rPr>
          <w:rFonts w:ascii="Arial" w:hAnsi="Arial" w:cs="Arial"/>
          <w:color w:val="333333"/>
          <w:sz w:val="17"/>
          <w:szCs w:val="17"/>
        </w:rPr>
        <w:t xml:space="preserve"> is stopped using this function.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114925" cy="1981200"/>
            <wp:effectExtent l="0" t="0" r="9525" b="0"/>
            <wp:docPr id="55" name="Picture 55" descr="https://wiki.scn.sap.com/wiki/download/attachments/85884954/15.JPG?version=1&amp;modificationDate=1237434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iki.scn.sap.com/wiki/download/attachments/85884954/15.JPG?version=1&amp;modificationDate=1237434287000&amp;api=v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19812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br/>
        <w:t> </w:t>
      </w:r>
    </w:p>
    <w:p w:rsidR="00156A51" w:rsidRDefault="00156A51" w:rsidP="00156A51">
      <w:pPr>
        <w:pStyle w:val="Heading3"/>
        <w:numPr>
          <w:ilvl w:val="0"/>
          <w:numId w:val="22"/>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Activate Correlation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A correlation enables us to identify objects that belong together. If we have defined a correlation by using the correlation editor (Environment-&gt;Development-&gt;Correlation Editor), we can activate it here. It can then be used in a wait </w:t>
      </w:r>
      <w:proofErr w:type="spellStart"/>
      <w:proofErr w:type="gramStart"/>
      <w:r>
        <w:rPr>
          <w:rFonts w:ascii="Arial" w:hAnsi="Arial" w:cs="Arial"/>
          <w:color w:val="333333"/>
          <w:sz w:val="17"/>
          <w:szCs w:val="17"/>
        </w:rPr>
        <w:t>step.Choose</w:t>
      </w:r>
      <w:proofErr w:type="spellEnd"/>
      <w:proofErr w:type="gramEnd"/>
      <w:r>
        <w:rPr>
          <w:rFonts w:ascii="Arial" w:hAnsi="Arial" w:cs="Arial"/>
          <w:color w:val="333333"/>
          <w:sz w:val="17"/>
          <w:szCs w:val="17"/>
        </w:rPr>
        <w:t xml:space="preserve"> the event that the correlation is to be activated for, and the correlation to be activated. Specify how the value of the correlation is to be determined:</w:t>
      </w:r>
    </w:p>
    <w:p w:rsidR="00156A51" w:rsidRDefault="00156A51" w:rsidP="00156A51">
      <w:pPr>
        <w:numPr>
          <w:ilvl w:val="0"/>
          <w:numId w:val="23"/>
        </w:numPr>
        <w:shd w:val="clear" w:color="auto" w:fill="FFFFFF"/>
        <w:spacing w:before="100" w:beforeAutospacing="1" w:after="100" w:afterAutospacing="1" w:line="260" w:lineRule="atLeast"/>
        <w:ind w:left="0"/>
        <w:rPr>
          <w:rFonts w:ascii="Arial" w:hAnsi="Arial" w:cs="Arial"/>
          <w:color w:val="333333"/>
          <w:sz w:val="17"/>
          <w:szCs w:val="17"/>
        </w:rPr>
      </w:pPr>
      <w:proofErr w:type="spellStart"/>
      <w:r>
        <w:rPr>
          <w:rStyle w:val="Strong"/>
          <w:rFonts w:ascii="Arial" w:hAnsi="Arial" w:cs="Arial"/>
          <w:color w:val="333333"/>
          <w:sz w:val="17"/>
          <w:szCs w:val="17"/>
        </w:rPr>
        <w:t>BasisElement</w:t>
      </w:r>
      <w:proofErr w:type="spellEnd"/>
      <w:r>
        <w:rPr>
          <w:rStyle w:val="Strong"/>
          <w:rFonts w:ascii="Arial" w:hAnsi="Arial" w:cs="Arial"/>
          <w:color w:val="333333"/>
          <w:sz w:val="17"/>
          <w:szCs w:val="17"/>
        </w:rPr>
        <w:t>:</w:t>
      </w:r>
      <w:r>
        <w:rPr>
          <w:rFonts w:ascii="Arial" w:hAnsi="Arial" w:cs="Arial"/>
          <w:color w:val="333333"/>
          <w:sz w:val="17"/>
          <w:szCs w:val="17"/>
        </w:rPr>
        <w:t> If we have defined the binding in the definition of the correlation, we can specify a container element that references the corresponding basis element from the correlation definition.</w:t>
      </w:r>
    </w:p>
    <w:p w:rsidR="00156A51" w:rsidRDefault="00156A51" w:rsidP="00156A51">
      <w:pPr>
        <w:numPr>
          <w:ilvl w:val="0"/>
          <w:numId w:val="23"/>
        </w:numPr>
        <w:shd w:val="clear" w:color="auto" w:fill="FFFFFF"/>
        <w:spacing w:before="100" w:beforeAutospacing="1" w:after="100" w:afterAutospacing="1" w:line="260" w:lineRule="atLeast"/>
        <w:ind w:left="0"/>
        <w:rPr>
          <w:rFonts w:ascii="Arial" w:hAnsi="Arial" w:cs="Arial"/>
          <w:color w:val="333333"/>
          <w:sz w:val="17"/>
          <w:szCs w:val="17"/>
        </w:rPr>
      </w:pPr>
      <w:r>
        <w:rPr>
          <w:rStyle w:val="Strong"/>
          <w:rFonts w:ascii="Arial" w:hAnsi="Arial" w:cs="Arial"/>
          <w:color w:val="333333"/>
          <w:sz w:val="17"/>
          <w:szCs w:val="17"/>
        </w:rPr>
        <w:t>Binding:</w:t>
      </w:r>
      <w:r>
        <w:rPr>
          <w:rFonts w:ascii="Arial" w:hAnsi="Arial" w:cs="Arial"/>
          <w:color w:val="333333"/>
          <w:sz w:val="17"/>
          <w:szCs w:val="17"/>
        </w:rPr>
        <w:t> Choose this entry if we want to define a binding between the Workflow container and the correlation container.</w:t>
      </w:r>
      <w:r>
        <w:rPr>
          <w:rFonts w:ascii="Arial" w:hAnsi="Arial" w:cs="Arial"/>
          <w:color w:val="333333"/>
          <w:sz w:val="17"/>
          <w:szCs w:val="17"/>
        </w:rPr>
        <w:br/>
        <w:t>   </w:t>
      </w:r>
      <w:r>
        <w:rPr>
          <w:rFonts w:ascii="Arial" w:hAnsi="Arial" w:cs="Arial"/>
          <w:noProof/>
          <w:color w:val="333333"/>
          <w:sz w:val="17"/>
          <w:szCs w:val="17"/>
        </w:rPr>
        <w:drawing>
          <wp:inline distT="0" distB="0" distL="0" distR="0">
            <wp:extent cx="4886325" cy="3000375"/>
            <wp:effectExtent l="0" t="0" r="9525" b="9525"/>
            <wp:docPr id="54" name="Picture 54" descr="https://wiki.scn.sap.com/wiki/download/attachments/85884954/16.JPG?version=1&amp;modificationDate=1237434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iki.scn.sap.com/wiki/download/attachments/85884954/16.JPG?version=1&amp;modificationDate=1237434287000&amp;api=v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325" cy="30003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In the </w:t>
      </w:r>
      <w:proofErr w:type="spellStart"/>
      <w:r>
        <w:rPr>
          <w:rFonts w:ascii="Arial" w:hAnsi="Arial" w:cs="Arial"/>
          <w:color w:val="333333"/>
          <w:sz w:val="17"/>
          <w:szCs w:val="17"/>
        </w:rPr>
        <w:t>fieldCorrelation</w:t>
      </w:r>
      <w:proofErr w:type="spellEnd"/>
      <w:r>
        <w:rPr>
          <w:rFonts w:ascii="Arial" w:hAnsi="Arial" w:cs="Arial"/>
          <w:color w:val="333333"/>
          <w:sz w:val="17"/>
          <w:szCs w:val="17"/>
        </w:rPr>
        <w:t xml:space="preserve"> Instance, choose the container element for the correlation object.</w:t>
      </w:r>
      <w:r>
        <w:rPr>
          <w:rFonts w:ascii="Arial" w:hAnsi="Arial" w:cs="Arial"/>
          <w:color w:val="333333"/>
          <w:sz w:val="17"/>
          <w:szCs w:val="17"/>
        </w:rPr>
        <w:br/>
        <w:t xml:space="preserve">The correlation object shows the value of the correlation. The </w:t>
      </w:r>
      <w:proofErr w:type="spellStart"/>
      <w:r>
        <w:rPr>
          <w:rFonts w:ascii="Arial" w:hAnsi="Arial" w:cs="Arial"/>
          <w:color w:val="333333"/>
          <w:sz w:val="17"/>
          <w:szCs w:val="17"/>
        </w:rPr>
        <w:t>containerelement</w:t>
      </w:r>
      <w:proofErr w:type="spellEnd"/>
      <w:r>
        <w:rPr>
          <w:rFonts w:ascii="Arial" w:hAnsi="Arial" w:cs="Arial"/>
          <w:color w:val="333333"/>
          <w:sz w:val="17"/>
          <w:szCs w:val="17"/>
        </w:rPr>
        <w:t xml:space="preserve"> for the correlation object must have the predefined data type CL_SWF_MOD_CORRELATION. </w:t>
      </w:r>
    </w:p>
    <w:p w:rsidR="00156A51" w:rsidRDefault="00156A51" w:rsidP="00156A51">
      <w:pPr>
        <w:pStyle w:val="Heading3"/>
        <w:numPr>
          <w:ilvl w:val="0"/>
          <w:numId w:val="24"/>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Throw Exception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Here we can trigger local events of </w:t>
      </w:r>
      <w:proofErr w:type="spellStart"/>
      <w:r>
        <w:rPr>
          <w:rFonts w:ascii="Arial" w:hAnsi="Arial" w:cs="Arial"/>
          <w:color w:val="333333"/>
          <w:sz w:val="17"/>
          <w:szCs w:val="17"/>
        </w:rPr>
        <w:t>typeException</w:t>
      </w:r>
      <w:proofErr w:type="spellEnd"/>
      <w:r>
        <w:rPr>
          <w:rFonts w:ascii="Arial" w:hAnsi="Arial" w:cs="Arial"/>
          <w:color w:val="333333"/>
          <w:sz w:val="17"/>
          <w:szCs w:val="17"/>
        </w:rPr>
        <w:t>.</w:t>
      </w:r>
      <w:r>
        <w:rPr>
          <w:rFonts w:ascii="Arial" w:hAnsi="Arial" w:cs="Arial"/>
          <w:color w:val="333333"/>
          <w:sz w:val="17"/>
          <w:szCs w:val="17"/>
        </w:rPr>
        <w:br/>
        <w:t>   </w:t>
      </w:r>
      <w:r>
        <w:rPr>
          <w:rFonts w:ascii="Arial" w:hAnsi="Arial" w:cs="Arial"/>
          <w:noProof/>
          <w:color w:val="333333"/>
          <w:sz w:val="17"/>
          <w:szCs w:val="17"/>
        </w:rPr>
        <w:drawing>
          <wp:inline distT="0" distB="0" distL="0" distR="0">
            <wp:extent cx="4876800" cy="2200275"/>
            <wp:effectExtent l="0" t="0" r="0" b="9525"/>
            <wp:docPr id="53" name="Picture 53" descr="https://wiki.scn.sap.com/wiki/download/attachments/85884954/17.JPG?version=1&amp;modificationDate=1237434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iki.scn.sap.com/wiki/download/attachments/85884954/17.JPG?version=1&amp;modificationDate=1237434287000&amp;api=v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22002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We can define a local event or an exception in the version-specific basic data of the Workflow. We define the exception handler in the block.</w:t>
      </w:r>
      <w:r>
        <w:rPr>
          <w:rFonts w:ascii="Arial" w:hAnsi="Arial" w:cs="Arial"/>
          <w:color w:val="333333"/>
          <w:sz w:val="17"/>
          <w:szCs w:val="17"/>
        </w:rPr>
        <w:br/>
        <w:t>We define local events in the version-dependent basic data of the Workflow. </w:t>
      </w:r>
    </w:p>
    <w:p w:rsidR="00156A51" w:rsidRDefault="00156A51" w:rsidP="00156A51">
      <w:pPr>
        <w:pStyle w:val="Heading3"/>
        <w:numPr>
          <w:ilvl w:val="0"/>
          <w:numId w:val="25"/>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Local Event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5695950" cy="2381250"/>
            <wp:effectExtent l="0" t="0" r="0" b="0"/>
            <wp:docPr id="52" name="Picture 52" descr="https://wiki.scn.sap.com/wiki/download/attachments/85884954/18.JPG?version=1&amp;modificationDate=1237434287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iki.scn.sap.com/wiki/download/attachments/85884954/18.JPG?version=1&amp;modificationDate=1237434287000&amp;api=v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950" cy="23812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Give a name to the Local Event created; here the name </w:t>
      </w:r>
      <w:proofErr w:type="spellStart"/>
      <w:r>
        <w:rPr>
          <w:rFonts w:ascii="Arial" w:hAnsi="Arial" w:cs="Arial"/>
          <w:color w:val="333333"/>
          <w:sz w:val="17"/>
          <w:szCs w:val="17"/>
        </w:rPr>
        <w:t>is'New</w:t>
      </w:r>
      <w:proofErr w:type="spellEnd"/>
      <w:r>
        <w:rPr>
          <w:rFonts w:ascii="Arial" w:hAnsi="Arial" w:cs="Arial"/>
          <w:color w:val="333333"/>
          <w:sz w:val="17"/>
          <w:szCs w:val="17"/>
        </w:rPr>
        <w:t xml:space="preserve"> </w:t>
      </w:r>
      <w:proofErr w:type="spellStart"/>
      <w:r>
        <w:rPr>
          <w:rFonts w:ascii="Arial" w:hAnsi="Arial" w:cs="Arial"/>
          <w:color w:val="333333"/>
          <w:sz w:val="17"/>
          <w:szCs w:val="17"/>
        </w:rPr>
        <w:t>LocalEvent</w:t>
      </w:r>
      <w:proofErr w:type="spellEnd"/>
      <w:r>
        <w:rPr>
          <w:rFonts w:ascii="Arial" w:hAnsi="Arial" w:cs="Arial"/>
          <w:color w:val="333333"/>
          <w:sz w:val="17"/>
          <w:szCs w:val="17"/>
        </w:rPr>
        <w:t>'.</w:t>
      </w:r>
      <w:r>
        <w:rPr>
          <w:rFonts w:ascii="Arial" w:hAnsi="Arial" w:cs="Arial"/>
          <w:color w:val="333333"/>
          <w:sz w:val="17"/>
          <w:szCs w:val="17"/>
        </w:rPr>
        <w:br/>
        <w:t>A local event can be the following:</w:t>
      </w:r>
    </w:p>
    <w:p w:rsidR="00156A51" w:rsidRDefault="00156A51" w:rsidP="00156A51">
      <w:pPr>
        <w:numPr>
          <w:ilvl w:val="0"/>
          <w:numId w:val="26"/>
        </w:numPr>
        <w:shd w:val="clear" w:color="auto" w:fill="FFFFFF"/>
        <w:spacing w:before="100" w:beforeAutospacing="1" w:after="100" w:afterAutospacing="1" w:line="260" w:lineRule="atLeast"/>
        <w:ind w:left="0"/>
        <w:rPr>
          <w:rFonts w:ascii="Arial" w:hAnsi="Arial" w:cs="Arial"/>
          <w:color w:val="333333"/>
          <w:sz w:val="17"/>
          <w:szCs w:val="17"/>
        </w:rPr>
      </w:pPr>
      <w:r>
        <w:rPr>
          <w:rFonts w:ascii="Arial" w:hAnsi="Arial" w:cs="Arial"/>
          <w:color w:val="333333"/>
          <w:sz w:val="17"/>
          <w:szCs w:val="17"/>
        </w:rPr>
        <w:t xml:space="preserve">An exception that is triggered by a step of </w:t>
      </w:r>
      <w:proofErr w:type="spellStart"/>
      <w:r>
        <w:rPr>
          <w:rFonts w:ascii="Arial" w:hAnsi="Arial" w:cs="Arial"/>
          <w:color w:val="333333"/>
          <w:sz w:val="17"/>
          <w:szCs w:val="17"/>
        </w:rPr>
        <w:t>typeProcess</w:t>
      </w:r>
      <w:proofErr w:type="spellEnd"/>
      <w:r>
        <w:rPr>
          <w:rFonts w:ascii="Arial" w:hAnsi="Arial" w:cs="Arial"/>
          <w:color w:val="333333"/>
          <w:sz w:val="17"/>
          <w:szCs w:val="17"/>
        </w:rPr>
        <w:t xml:space="preserve"> Control. You define the exception handler in the block.</w:t>
      </w:r>
    </w:p>
    <w:p w:rsidR="00156A51" w:rsidRDefault="00156A51" w:rsidP="00156A51">
      <w:pPr>
        <w:numPr>
          <w:ilvl w:val="0"/>
          <w:numId w:val="26"/>
        </w:numPr>
        <w:shd w:val="clear" w:color="auto" w:fill="FFFFFF"/>
        <w:spacing w:before="100" w:beforeAutospacing="1" w:after="100" w:afterAutospacing="1" w:line="260" w:lineRule="atLeast"/>
        <w:ind w:left="0"/>
        <w:rPr>
          <w:rFonts w:ascii="Arial" w:hAnsi="Arial" w:cs="Arial"/>
          <w:color w:val="333333"/>
          <w:sz w:val="17"/>
          <w:szCs w:val="17"/>
        </w:rPr>
      </w:pPr>
      <w:r>
        <w:rPr>
          <w:rFonts w:ascii="Arial" w:hAnsi="Arial" w:cs="Arial"/>
          <w:color w:val="333333"/>
          <w:sz w:val="17"/>
          <w:szCs w:val="17"/>
        </w:rPr>
        <w:t xml:space="preserve">A local event that is triggered by an event controller or an event. You can use a local event to start a local Workflow. Furthermore, a step of </w:t>
      </w:r>
      <w:proofErr w:type="spellStart"/>
      <w:r>
        <w:rPr>
          <w:rFonts w:ascii="Arial" w:hAnsi="Arial" w:cs="Arial"/>
          <w:color w:val="333333"/>
          <w:sz w:val="17"/>
          <w:szCs w:val="17"/>
        </w:rPr>
        <w:t>typeWait</w:t>
      </w:r>
      <w:proofErr w:type="spellEnd"/>
      <w:r>
        <w:rPr>
          <w:rFonts w:ascii="Arial" w:hAnsi="Arial" w:cs="Arial"/>
          <w:color w:val="333333"/>
          <w:sz w:val="17"/>
          <w:szCs w:val="17"/>
        </w:rPr>
        <w:t xml:space="preserve"> for </w:t>
      </w:r>
      <w:proofErr w:type="spellStart"/>
      <w:r>
        <w:rPr>
          <w:rFonts w:ascii="Arial" w:hAnsi="Arial" w:cs="Arial"/>
          <w:color w:val="333333"/>
          <w:sz w:val="17"/>
          <w:szCs w:val="17"/>
        </w:rPr>
        <w:t>Eventcan</w:t>
      </w:r>
      <w:proofErr w:type="spellEnd"/>
      <w:r>
        <w:rPr>
          <w:rFonts w:ascii="Arial" w:hAnsi="Arial" w:cs="Arial"/>
          <w:color w:val="333333"/>
          <w:sz w:val="17"/>
          <w:szCs w:val="17"/>
        </w:rPr>
        <w:t xml:space="preserve"> wait for a local event.</w:t>
      </w:r>
    </w:p>
    <w:p w:rsidR="00156A51" w:rsidRDefault="00156A51" w:rsidP="00156A51">
      <w:pPr>
        <w:pStyle w:val="Heading2"/>
        <w:keepNext w:val="0"/>
        <w:keepLines w:val="0"/>
        <w:numPr>
          <w:ilvl w:val="0"/>
          <w:numId w:val="26"/>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Wait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Wait Step-Type is used when we need to wait for either an Event to happen or a Condition to get satisfied, so that we can proceed further with the Workflow.</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 There are 4 conditions on which WAIT </w:t>
      </w:r>
      <w:proofErr w:type="gramStart"/>
      <w:r>
        <w:rPr>
          <w:rFonts w:ascii="Arial" w:hAnsi="Arial" w:cs="Arial"/>
          <w:color w:val="333333"/>
          <w:sz w:val="17"/>
          <w:szCs w:val="17"/>
        </w:rPr>
        <w:t>works:-</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791200" cy="3467100"/>
            <wp:effectExtent l="0" t="0" r="0" b="0"/>
            <wp:docPr id="51" name="Picture 51" descr="https://wiki.scn.sap.com/wiki/download/attachments/85884954/19.JPG?version=1&amp;modificationDate=12374371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iki.scn.sap.com/wiki/download/attachments/85884954/19.JPG?version=1&amp;modificationDate=1237437124000&amp;api=v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34671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C: Wait for Condition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L: Wait for Local Event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W: Wait for Event by Using Workflow</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Style w:val="Strong"/>
          <w:rFonts w:ascii="Arial" w:hAnsi="Arial" w:cs="Arial"/>
          <w:color w:val="333333"/>
          <w:sz w:val="17"/>
          <w:szCs w:val="17"/>
        </w:rPr>
        <w:t>Wait for Event.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Let us see these individually.</w:t>
      </w:r>
    </w:p>
    <w:p w:rsidR="00156A51" w:rsidRDefault="00156A51" w:rsidP="00156A51">
      <w:pPr>
        <w:pStyle w:val="Heading3"/>
        <w:numPr>
          <w:ilvl w:val="0"/>
          <w:numId w:val="27"/>
        </w:numPr>
        <w:shd w:val="clear" w:color="auto" w:fill="FFFFFF"/>
        <w:spacing w:before="0" w:beforeAutospacing="0" w:after="0" w:afterAutospacing="0"/>
        <w:ind w:left="0"/>
        <w:rPr>
          <w:rFonts w:ascii="Arial" w:hAnsi="Arial" w:cs="Arial"/>
          <w:color w:val="333333"/>
          <w:sz w:val="24"/>
          <w:szCs w:val="24"/>
        </w:rPr>
      </w:pPr>
      <w:r>
        <w:rPr>
          <w:rFonts w:ascii="Arial" w:hAnsi="Arial" w:cs="Arial"/>
          <w:color w:val="333333"/>
          <w:sz w:val="24"/>
          <w:szCs w:val="24"/>
        </w:rPr>
        <w:t>  </w:t>
      </w:r>
      <w:r>
        <w:rPr>
          <w:rStyle w:val="Strong"/>
          <w:rFonts w:ascii="Arial" w:hAnsi="Arial" w:cs="Arial"/>
          <w:b/>
          <w:bCs/>
          <w:color w:val="333333"/>
          <w:sz w:val="24"/>
          <w:szCs w:val="24"/>
          <w:u w:val="single"/>
        </w:rPr>
        <w:t>C: Wait for Condition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wait step is complete once the specified condition has been fulfilled.</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448300" cy="3390900"/>
            <wp:effectExtent l="0" t="0" r="0" b="0"/>
            <wp:docPr id="50" name="Picture 50" descr="https://wiki.scn.sap.com/wiki/download/attachments/85884954/20.JPG?version=1&amp;modificationDate=12374371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iki.scn.sap.com/wiki/download/attachments/85884954/20.JPG?version=1&amp;modificationDate=1237437124000&amp;api=v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3"/>
        <w:numPr>
          <w:ilvl w:val="0"/>
          <w:numId w:val="28"/>
        </w:numPr>
        <w:shd w:val="clear" w:color="auto" w:fill="FFFFFF"/>
        <w:spacing w:before="0" w:beforeAutospacing="0" w:after="0" w:afterAutospacing="0"/>
        <w:ind w:left="0"/>
        <w:rPr>
          <w:rFonts w:ascii="Arial" w:hAnsi="Arial" w:cs="Arial"/>
          <w:color w:val="333333"/>
          <w:sz w:val="24"/>
          <w:szCs w:val="24"/>
        </w:rPr>
      </w:pPr>
      <w:r>
        <w:rPr>
          <w:rStyle w:val="Strong"/>
          <w:rFonts w:ascii="Arial" w:hAnsi="Arial" w:cs="Arial"/>
          <w:b/>
          <w:bCs/>
          <w:color w:val="333333"/>
          <w:sz w:val="24"/>
          <w:szCs w:val="24"/>
          <w:u w:val="single"/>
        </w:rPr>
        <w:t>L: Wait for Local Event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This step enables us to stop the execution of this branch of our Workflow until a local event has arrived.</w:t>
      </w:r>
      <w:r>
        <w:rPr>
          <w:rFonts w:ascii="Arial" w:hAnsi="Arial" w:cs="Arial"/>
          <w:color w:val="333333"/>
          <w:sz w:val="17"/>
          <w:szCs w:val="17"/>
        </w:rPr>
        <w:br/>
        <w:t>   </w:t>
      </w:r>
      <w:r>
        <w:rPr>
          <w:rFonts w:ascii="Arial" w:hAnsi="Arial" w:cs="Arial"/>
          <w:noProof/>
          <w:color w:val="333333"/>
          <w:sz w:val="17"/>
          <w:szCs w:val="17"/>
        </w:rPr>
        <w:drawing>
          <wp:inline distT="0" distB="0" distL="0" distR="0">
            <wp:extent cx="5238750" cy="2657475"/>
            <wp:effectExtent l="0" t="0" r="0" b="9525"/>
            <wp:docPr id="49" name="Picture 49" descr="https://wiki.scn.sap.com/wiki/download/attachments/85884954/21.JPG?version=1&amp;modificationDate=123743712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iki.scn.sap.com/wiki/download/attachments/85884954/21.JPG?version=1&amp;modificationDate=1237437124000&amp;api=v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750" cy="26574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3"/>
        <w:numPr>
          <w:ilvl w:val="0"/>
          <w:numId w:val="29"/>
        </w:numPr>
        <w:shd w:val="clear" w:color="auto" w:fill="FFFFFF"/>
        <w:spacing w:before="0" w:beforeAutospacing="0" w:after="0" w:afterAutospacing="0"/>
        <w:ind w:left="0"/>
        <w:rPr>
          <w:rFonts w:ascii="Arial" w:hAnsi="Arial" w:cs="Arial"/>
          <w:color w:val="333333"/>
          <w:sz w:val="24"/>
          <w:szCs w:val="24"/>
        </w:rPr>
      </w:pPr>
      <w:r>
        <w:rPr>
          <w:rFonts w:ascii="Arial" w:hAnsi="Arial" w:cs="Arial"/>
          <w:color w:val="333333"/>
          <w:sz w:val="24"/>
          <w:szCs w:val="24"/>
          <w:u w:val="single"/>
        </w:rPr>
        <w:t>Wait for Event</w:t>
      </w:r>
    </w:p>
    <w:p w:rsidR="00156A51" w:rsidRDefault="00156A51" w:rsidP="00156A51">
      <w:pPr>
        <w:numPr>
          <w:ilvl w:val="0"/>
          <w:numId w:val="29"/>
        </w:numPr>
        <w:shd w:val="clear" w:color="auto" w:fill="FFFFFF"/>
        <w:spacing w:before="100" w:beforeAutospacing="1" w:after="100" w:afterAutospacing="1" w:line="260" w:lineRule="atLeast"/>
        <w:ind w:left="0"/>
        <w:rPr>
          <w:rFonts w:ascii="Arial" w:hAnsi="Arial" w:cs="Arial"/>
          <w:color w:val="333333"/>
          <w:sz w:val="17"/>
          <w:szCs w:val="17"/>
        </w:rPr>
      </w:pPr>
      <w:r>
        <w:rPr>
          <w:rFonts w:ascii="Arial" w:hAnsi="Arial" w:cs="Arial"/>
          <w:color w:val="333333"/>
          <w:sz w:val="17"/>
          <w:szCs w:val="17"/>
        </w:rPr>
        <w:t xml:space="preserve"> With this step, we stop the execution of this branch of our workflow until a defined event for a particular object </w:t>
      </w:r>
      <w:proofErr w:type="spellStart"/>
      <w:proofErr w:type="gramStart"/>
      <w:r>
        <w:rPr>
          <w:rFonts w:ascii="Arial" w:hAnsi="Arial" w:cs="Arial"/>
          <w:color w:val="333333"/>
          <w:sz w:val="17"/>
          <w:szCs w:val="17"/>
        </w:rPr>
        <w:t>occurs.The</w:t>
      </w:r>
      <w:proofErr w:type="spellEnd"/>
      <w:proofErr w:type="gramEnd"/>
      <w:r>
        <w:rPr>
          <w:rFonts w:ascii="Arial" w:hAnsi="Arial" w:cs="Arial"/>
          <w:color w:val="333333"/>
          <w:sz w:val="17"/>
          <w:szCs w:val="17"/>
        </w:rPr>
        <w:t xml:space="preserve"> object for which an event must occur must be in a container element of the workflow container. Enter the desired container element and select an associated event. We only </w:t>
      </w:r>
      <w:proofErr w:type="gramStart"/>
      <w:r>
        <w:rPr>
          <w:rFonts w:ascii="Arial" w:hAnsi="Arial" w:cs="Arial"/>
          <w:color w:val="333333"/>
          <w:sz w:val="17"/>
          <w:szCs w:val="17"/>
        </w:rPr>
        <w:t>have to</w:t>
      </w:r>
      <w:proofErr w:type="gramEnd"/>
      <w:r>
        <w:rPr>
          <w:rFonts w:ascii="Arial" w:hAnsi="Arial" w:cs="Arial"/>
          <w:color w:val="333333"/>
          <w:sz w:val="17"/>
          <w:szCs w:val="17"/>
        </w:rPr>
        <w:t xml:space="preserve"> define a binding if we want to use the data of the event in the </w:t>
      </w:r>
      <w:r>
        <w:rPr>
          <w:rFonts w:ascii="Arial" w:hAnsi="Arial" w:cs="Arial"/>
          <w:color w:val="333333"/>
          <w:sz w:val="17"/>
          <w:szCs w:val="17"/>
        </w:rPr>
        <w:lastRenderedPageBreak/>
        <w:t>workflow.</w:t>
      </w:r>
      <w:r>
        <w:rPr>
          <w:rFonts w:ascii="Arial" w:hAnsi="Arial" w:cs="Arial"/>
          <w:color w:val="333333"/>
          <w:sz w:val="17"/>
          <w:szCs w:val="17"/>
        </w:rPr>
        <w:br/>
        <w:t>   </w:t>
      </w:r>
      <w:r>
        <w:rPr>
          <w:rFonts w:ascii="Arial" w:hAnsi="Arial" w:cs="Arial"/>
          <w:noProof/>
          <w:color w:val="333333"/>
          <w:sz w:val="17"/>
          <w:szCs w:val="17"/>
        </w:rPr>
        <w:drawing>
          <wp:inline distT="0" distB="0" distL="0" distR="0">
            <wp:extent cx="5791200" cy="3695700"/>
            <wp:effectExtent l="0" t="0" r="0" b="0"/>
            <wp:docPr id="48" name="Picture 48" descr="https://wiki.scn.sap.com/wiki/download/attachments/85884954/22.JPG?version=1&amp;modificationDate=123743712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iki.scn.sap.com/wiki/download/attachments/85884954/22.JPG?version=1&amp;modificationDate=1237437123000&amp;api=v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200" cy="36957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We should not use this step type in a fork to wait for an event that is triggered in another branch of the same </w:t>
      </w:r>
      <w:proofErr w:type="spellStart"/>
      <w:proofErr w:type="gramStart"/>
      <w:r>
        <w:rPr>
          <w:rFonts w:ascii="Arial" w:hAnsi="Arial" w:cs="Arial"/>
          <w:color w:val="333333"/>
          <w:sz w:val="17"/>
          <w:szCs w:val="17"/>
        </w:rPr>
        <w:t>fork.If</w:t>
      </w:r>
      <w:proofErr w:type="spellEnd"/>
      <w:proofErr w:type="gramEnd"/>
      <w:r>
        <w:rPr>
          <w:rFonts w:ascii="Arial" w:hAnsi="Arial" w:cs="Arial"/>
          <w:color w:val="333333"/>
          <w:sz w:val="17"/>
          <w:szCs w:val="17"/>
        </w:rPr>
        <w:t xml:space="preserve"> the event arrives, it completes </w:t>
      </w:r>
      <w:r>
        <w:rPr>
          <w:rStyle w:val="Strong"/>
          <w:rFonts w:ascii="Arial" w:hAnsi="Arial" w:cs="Arial"/>
          <w:color w:val="333333"/>
          <w:sz w:val="17"/>
          <w:szCs w:val="17"/>
        </w:rPr>
        <w:t>all</w:t>
      </w:r>
      <w:r>
        <w:rPr>
          <w:rFonts w:ascii="Arial" w:hAnsi="Arial" w:cs="Arial"/>
          <w:color w:val="333333"/>
          <w:sz w:val="17"/>
          <w:szCs w:val="17"/>
        </w:rPr>
        <w:t> wait steps that are waiting for this event.</w:t>
      </w:r>
    </w:p>
    <w:p w:rsidR="00156A51" w:rsidRDefault="00156A51" w:rsidP="00156A51">
      <w:pPr>
        <w:pStyle w:val="Heading3"/>
        <w:numPr>
          <w:ilvl w:val="0"/>
          <w:numId w:val="30"/>
        </w:numPr>
        <w:shd w:val="clear" w:color="auto" w:fill="FFFFFF"/>
        <w:spacing w:before="0" w:beforeAutospacing="0" w:after="0" w:afterAutospacing="0"/>
        <w:ind w:left="0"/>
        <w:rPr>
          <w:rFonts w:ascii="Arial" w:hAnsi="Arial" w:cs="Arial"/>
          <w:color w:val="333333"/>
          <w:sz w:val="24"/>
          <w:szCs w:val="24"/>
        </w:rPr>
      </w:pPr>
      <w:r>
        <w:rPr>
          <w:rFonts w:ascii="Arial" w:hAnsi="Arial" w:cs="Arial"/>
          <w:color w:val="333333"/>
          <w:sz w:val="24"/>
          <w:szCs w:val="24"/>
        </w:rPr>
        <w:t>  </w:t>
      </w:r>
      <w:r>
        <w:rPr>
          <w:rStyle w:val="Strong"/>
          <w:rFonts w:ascii="Arial" w:hAnsi="Arial" w:cs="Arial"/>
          <w:b/>
          <w:bCs/>
          <w:color w:val="333333"/>
          <w:sz w:val="24"/>
          <w:szCs w:val="24"/>
          <w:u w:val="single"/>
        </w:rPr>
        <w:t>W: Wait for Event by Using Workflow</w:t>
      </w:r>
    </w:p>
    <w:p w:rsidR="00156A51" w:rsidRDefault="00156A51" w:rsidP="00156A51">
      <w:pPr>
        <w:numPr>
          <w:ilvl w:val="0"/>
          <w:numId w:val="31"/>
        </w:numPr>
        <w:shd w:val="clear" w:color="auto" w:fill="FFFFFF"/>
        <w:spacing w:before="100" w:beforeAutospacing="1" w:after="100" w:afterAutospacing="1" w:line="260" w:lineRule="atLeast"/>
        <w:ind w:left="0"/>
        <w:rPr>
          <w:rFonts w:ascii="Arial" w:hAnsi="Arial" w:cs="Arial"/>
          <w:color w:val="333333"/>
          <w:sz w:val="17"/>
          <w:szCs w:val="17"/>
        </w:rPr>
      </w:pPr>
      <w:r>
        <w:rPr>
          <w:rFonts w:ascii="Arial" w:hAnsi="Arial" w:cs="Arial"/>
          <w:color w:val="333333"/>
          <w:sz w:val="17"/>
          <w:szCs w:val="17"/>
        </w:rPr>
        <w:t>When waiting for an event using Workflow, the event is initially received by the Workflow and transferred to the next step, as soon as it is active.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915025" cy="3581400"/>
            <wp:effectExtent l="0" t="0" r="9525" b="0"/>
            <wp:docPr id="47" name="Picture 47" descr="https://wiki.scn.sap.com/wiki/download/attachments/85884954/23.JPG?version=1&amp;modificationDate=123743712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iki.scn.sap.com/wiki/download/attachments/85884954/23.JPG?version=1&amp;modificationDate=1237437123000&amp;api=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5025" cy="35814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When waiting using Workflow, an event can complete a maximum of </w:t>
      </w:r>
      <w:r>
        <w:rPr>
          <w:rStyle w:val="Strong"/>
          <w:rFonts w:ascii="Arial" w:hAnsi="Arial" w:cs="Arial"/>
          <w:color w:val="333333"/>
          <w:sz w:val="17"/>
          <w:szCs w:val="17"/>
        </w:rPr>
        <w:t>one</w:t>
      </w:r>
      <w:r>
        <w:rPr>
          <w:rFonts w:ascii="Arial" w:hAnsi="Arial" w:cs="Arial"/>
          <w:color w:val="333333"/>
          <w:sz w:val="17"/>
          <w:szCs w:val="17"/>
        </w:rPr>
        <w:t> wait step. If more than one wait step is active, the event completes the oldest wait step.</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2343150" cy="1181100"/>
            <wp:effectExtent l="0" t="0" r="0" b="0"/>
            <wp:docPr id="46" name="Picture 46" descr="https://wiki.scn.sap.com/wiki/download/attachments/85884954/24.JPG?version=1&amp;modificationDate=12374379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iki.scn.sap.com/wiki/download/attachments/85884954/24.JPG?version=1&amp;modificationDate=1237437956000&amp;api=v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3150" cy="1181100"/>
                    </a:xfrm>
                    <a:prstGeom prst="rect">
                      <a:avLst/>
                    </a:prstGeom>
                    <a:noFill/>
                    <a:ln>
                      <a:noFill/>
                    </a:ln>
                  </pic:spPr>
                </pic:pic>
              </a:graphicData>
            </a:graphic>
          </wp:inline>
        </w:drawing>
      </w:r>
      <w:r>
        <w:rPr>
          <w:rFonts w:ascii="Arial" w:hAnsi="Arial" w:cs="Arial"/>
          <w:color w:val="333333"/>
          <w:sz w:val="17"/>
          <w:szCs w:val="17"/>
        </w:rPr>
        <w:t>  </w:t>
      </w:r>
      <w:r>
        <w:rPr>
          <w:rFonts w:ascii="Arial" w:hAnsi="Arial" w:cs="Arial"/>
          <w:color w:val="333333"/>
          <w:sz w:val="17"/>
          <w:szCs w:val="17"/>
        </w:rPr>
        <w:br/>
        <w:t> </w:t>
      </w:r>
    </w:p>
    <w:p w:rsidR="00156A51" w:rsidRDefault="00156A51" w:rsidP="00156A51">
      <w:pPr>
        <w:pStyle w:val="Heading2"/>
        <w:keepNext w:val="0"/>
        <w:keepLines w:val="0"/>
        <w:numPr>
          <w:ilvl w:val="0"/>
          <w:numId w:val="32"/>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Fork</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This Step-Type is generally used when we need parallel processing which may or may not be based on any condition. Specifying a Condition is not mandatory for a FORK to work.</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4933950" cy="2800350"/>
            <wp:effectExtent l="0" t="0" r="0" b="0"/>
            <wp:docPr id="45" name="Picture 45" descr="https://wiki.scn.sap.com/wiki/download/attachments/85884954/25.JPG?version=1&amp;modificationDate=12374379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iki.scn.sap.com/wiki/download/attachments/85884954/25.JPG?version=1&amp;modificationDate=1237437956000&amp;api=v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33950" cy="28003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number of Parallel Branches specifies that these many are the ways for parallel processing.</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4933950" cy="2371725"/>
            <wp:effectExtent l="0" t="0" r="0" b="9525"/>
            <wp:docPr id="44" name="Picture 44" descr="https://wiki.scn.sap.com/wiki/download/attachments/85884954/26.JPG?version=1&amp;modificationDate=123743795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iki.scn.sap.com/wiki/download/attachments/85884954/26.JPG?version=1&amp;modificationDate=1237437956000&amp;api=v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950" cy="23717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2"/>
        <w:keepNext w:val="0"/>
        <w:keepLines w:val="0"/>
        <w:numPr>
          <w:ilvl w:val="0"/>
          <w:numId w:val="33"/>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Event Creator</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This Event Creator step type is used when we </w:t>
      </w:r>
      <w:proofErr w:type="gramStart"/>
      <w:r>
        <w:rPr>
          <w:rFonts w:ascii="Arial" w:hAnsi="Arial" w:cs="Arial"/>
          <w:color w:val="333333"/>
          <w:sz w:val="17"/>
          <w:szCs w:val="17"/>
        </w:rPr>
        <w:t>have to</w:t>
      </w:r>
      <w:proofErr w:type="gramEnd"/>
      <w:r>
        <w:rPr>
          <w:rFonts w:ascii="Arial" w:hAnsi="Arial" w:cs="Arial"/>
          <w:color w:val="333333"/>
          <w:sz w:val="17"/>
          <w:szCs w:val="17"/>
        </w:rPr>
        <w:t xml:space="preserve"> implement a BO Event or a local Event after the WF has started.</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For this event Creator Step, the event must be defined for the BOR object type or class and a container element must exist in the workflow container, which refers to this BOR object type or class. Enter the required container element and choose an event. Do the necessary Binding.</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We can use this event to, start or continue another workflow.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343650" cy="3238500"/>
            <wp:effectExtent l="0" t="0" r="0" b="0"/>
            <wp:docPr id="43" name="Picture 43" descr="https://wiki.scn.sap.com/wiki/download/attachments/85884954/27.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iki.scn.sap.com/wiki/download/attachments/85884954/27.JPG?version=1&amp;modificationDate=1237439205000&amp;api=v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43650" cy="32385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After this Event Creator, you can implement a Local Workflow to Start based on this Event Triggering Condition.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2867025" cy="1504950"/>
            <wp:effectExtent l="0" t="0" r="9525" b="0"/>
            <wp:docPr id="42" name="Picture 42" descr="https://wiki.scn.sap.com/wiki/download/attachments/85884954/28.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iki.scn.sap.com/wiki/download/attachments/85884954/28.JPG?version=1&amp;modificationDate=1237439205000&amp;api=v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7025" cy="15049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After Implementing This Step-Type, the next step would continue only when this Event is created in the Application. Until and unless, this Event is satisfied, WF won't continue from here.</w:t>
      </w:r>
    </w:p>
    <w:p w:rsidR="00156A51" w:rsidRDefault="00156A51" w:rsidP="00156A51">
      <w:pPr>
        <w:pStyle w:val="Heading2"/>
        <w:keepNext w:val="0"/>
        <w:keepLines w:val="0"/>
        <w:numPr>
          <w:ilvl w:val="0"/>
          <w:numId w:val="34"/>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u w:val="single"/>
        </w:rPr>
        <w:t>Document from Template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step type 'Document from Template' enables us to create documents in Workflow with different PC applications. These documents are based on a template that we create with the PC application when we define the Workflow. This template can reference elements from the Workflow container. We can display and edit templates created in this way throughout the Workflow.</w:t>
      </w:r>
      <w:r>
        <w:rPr>
          <w:rFonts w:ascii="Arial" w:hAnsi="Arial" w:cs="Arial"/>
          <w:color w:val="333333"/>
          <w:sz w:val="17"/>
          <w:szCs w:val="17"/>
        </w:rPr>
        <w:br/>
        <w:t xml:space="preserve">The Different PC Applications </w:t>
      </w:r>
      <w:proofErr w:type="gramStart"/>
      <w:r>
        <w:rPr>
          <w:rFonts w:ascii="Arial" w:hAnsi="Arial" w:cs="Arial"/>
          <w:color w:val="333333"/>
          <w:sz w:val="17"/>
          <w:szCs w:val="17"/>
        </w:rPr>
        <w:t>are:-</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3886200" cy="3181350"/>
            <wp:effectExtent l="0" t="0" r="0" b="0"/>
            <wp:docPr id="41" name="Picture 41" descr="https://wiki.scn.sap.com/wiki/download/attachments/85884954/29.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scn.sap.com/wiki/download/attachments/85884954/29.JPG?version=1&amp;modificationDate=1237439205000&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200" cy="31813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One must have saved the Workflow to be able to create a </w:t>
      </w:r>
      <w:proofErr w:type="spellStart"/>
      <w:proofErr w:type="gramStart"/>
      <w:r>
        <w:rPr>
          <w:rFonts w:ascii="Arial" w:hAnsi="Arial" w:cs="Arial"/>
          <w:color w:val="333333"/>
          <w:sz w:val="17"/>
          <w:szCs w:val="17"/>
        </w:rPr>
        <w:t>template.The</w:t>
      </w:r>
      <w:proofErr w:type="spellEnd"/>
      <w:proofErr w:type="gramEnd"/>
      <w:r>
        <w:rPr>
          <w:rFonts w:ascii="Arial" w:hAnsi="Arial" w:cs="Arial"/>
          <w:color w:val="333333"/>
          <w:sz w:val="17"/>
          <w:szCs w:val="17"/>
        </w:rPr>
        <w:t xml:space="preserve"> receiver of the Workflow must have installed the PC application locally on their PC to be able to execute the work item. When the Workflow is executed, the template is opened in the relevant PC application and can be completed there. The document is then saved in a container element in the Workflow container.</w:t>
      </w:r>
      <w:r>
        <w:rPr>
          <w:rFonts w:ascii="Arial" w:hAnsi="Arial" w:cs="Arial"/>
          <w:color w:val="333333"/>
          <w:sz w:val="17"/>
          <w:szCs w:val="17"/>
        </w:rPr>
        <w:br/>
        <w:t>How to create a Document Template?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Choose this Step-Type.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2819400" cy="3829050"/>
            <wp:effectExtent l="0" t="0" r="0" b="0"/>
            <wp:docPr id="40" name="Picture 40" descr="https://wiki.scn.sap.com/wiki/download/attachments/85884954/30.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scn.sap.com/wiki/download/attachments/85884954/30.JPG?version=1&amp;modificationDate=1237439205000&amp;api=v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38290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A workflow Container named WF_DOCUMENT_001 automatically gets created. Click on 'CREATE'.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962650" cy="4000500"/>
            <wp:effectExtent l="0" t="0" r="0" b="0"/>
            <wp:docPr id="39" name="Picture 39" descr="https://wiki.scn.sap.com/wiki/download/attachments/85884954/31.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iki.scn.sap.com/wiki/download/attachments/85884954/31.JPG?version=1&amp;modificationDate=1237439205000&amp;api=v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62650" cy="40005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Select one of the Options.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3886200" cy="3181350"/>
            <wp:effectExtent l="0" t="0" r="0" b="0"/>
            <wp:docPr id="38" name="Picture 38" descr="https://wiki.scn.sap.com/wiki/download/attachments/85884954/29.JPG?version=1&amp;modificationDate=123743920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iki.scn.sap.com/wiki/download/attachments/85884954/29.JPG?version=1&amp;modificationDate=1237439205000&amp;api=v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6200" cy="31813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After Selecting a PC Application, </w:t>
      </w:r>
      <w:proofErr w:type="gramStart"/>
      <w:r>
        <w:rPr>
          <w:rFonts w:ascii="Arial" w:hAnsi="Arial" w:cs="Arial"/>
          <w:color w:val="333333"/>
          <w:sz w:val="17"/>
          <w:szCs w:val="17"/>
        </w:rPr>
        <w:t>The</w:t>
      </w:r>
      <w:proofErr w:type="gramEnd"/>
      <w:r>
        <w:rPr>
          <w:rFonts w:ascii="Arial" w:hAnsi="Arial" w:cs="Arial"/>
          <w:color w:val="333333"/>
          <w:sz w:val="17"/>
          <w:szCs w:val="17"/>
        </w:rPr>
        <w:t xml:space="preserve"> system fields and the container elements of the workflow container are offered for selection in the navigation area. They can be transferred into the template by double-clicking.</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7858125" cy="5124450"/>
            <wp:effectExtent l="0" t="0" r="9525" b="0"/>
            <wp:docPr id="37" name="Picture 37" descr="https://wiki.scn.sap.com/wiki/download/attachments/85884954/33.JPG?version=1&amp;modificationDate=12374392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scn.sap.com/wiki/download/attachments/85884954/33.JPG?version=1&amp;modificationDate=1237439250000&amp;api=v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858125" cy="51244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Select to assign a name for the document template and SAVE the Document template. Now Execute the Workflow and it gives us the Option to select from the various Templates Created. The Container Fields that we have inserted in our Template gets replaced by the Run-time Values.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7400925" cy="4238625"/>
            <wp:effectExtent l="0" t="0" r="9525" b="9525"/>
            <wp:docPr id="36" name="Picture 36" descr="https://wiki.scn.sap.com/wiki/download/attachments/85884954/34.JPG?version=1&amp;modificationDate=12374392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iki.scn.sap.com/wiki/download/attachments/85884954/34.JPG?version=1&amp;modificationDate=1237439250000&amp;api=v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400925" cy="42386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Select the Document that you created and find the runtime values.</w:t>
      </w:r>
    </w:p>
    <w:p w:rsidR="00156A51" w:rsidRDefault="00156A51" w:rsidP="00156A51">
      <w:pPr>
        <w:pStyle w:val="NormalWeb"/>
        <w:shd w:val="clear" w:color="auto" w:fill="FFFFFF"/>
        <w:spacing w:before="150" w:beforeAutospacing="0" w:after="24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3914775" cy="3867150"/>
            <wp:effectExtent l="0" t="0" r="9525" b="0"/>
            <wp:docPr id="35" name="Picture 35" descr="https://wiki.scn.sap.com/wiki/download/attachments/85884954/35.JPG?version=1&amp;modificationDate=123743925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scn.sap.com/wiki/download/attachments/85884954/35.JPG?version=1&amp;modificationDate=1237439250000&amp;api=v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4775" cy="386715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Heading2"/>
        <w:keepNext w:val="0"/>
        <w:keepLines w:val="0"/>
        <w:numPr>
          <w:ilvl w:val="0"/>
          <w:numId w:val="35"/>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rPr>
        <w:t>Form</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 We can use a form to display or edit data of a container element of the workflow container that refers to a structure. We can use all the fields in the structure in the form. We can use a wizard to generate the form we </w:t>
      </w:r>
      <w:proofErr w:type="gramStart"/>
      <w:r>
        <w:rPr>
          <w:rFonts w:ascii="Arial" w:hAnsi="Arial" w:cs="Arial"/>
          <w:color w:val="333333"/>
          <w:sz w:val="17"/>
          <w:szCs w:val="17"/>
        </w:rPr>
        <w:t>need</w:t>
      </w:r>
      <w:proofErr w:type="gramEnd"/>
      <w:r>
        <w:rPr>
          <w:rFonts w:ascii="Arial" w:hAnsi="Arial" w:cs="Arial"/>
          <w:color w:val="333333"/>
          <w:sz w:val="17"/>
          <w:szCs w:val="17"/>
        </w:rPr>
        <w:t xml:space="preserve"> and we can edit the generated form and make our individual settings.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Depending on the action chosen, the form is displayed in either display or edit mode when executed. Additional pushbuttons are generated for the approval actions. As well as the form, the workflow toolbox is automatically available in execution.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How to create and use a FORM?</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Create a WF Container – the Type of which you need the FORM to be. Select the FORM Step-Type there.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867400" cy="3667125"/>
            <wp:effectExtent l="0" t="0" r="0" b="9525"/>
            <wp:docPr id="34" name="Picture 34" descr="https://wiki.scn.sap.com/wiki/download/attachments/85884954/36.JPG?version=1&amp;modificationDate=1237442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iki.scn.sap.com/wiki/download/attachments/85884954/36.JPG?version=1&amp;modificationDate=1237442976000&amp;api=v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00" cy="36671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Click on CREATE.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896100" cy="5143500"/>
            <wp:effectExtent l="0" t="0" r="0" b="0"/>
            <wp:docPr id="33" name="Picture 33" descr="https://wiki.scn.sap.com/wiki/download/attachments/85884954/37.JPG?version=1&amp;modificationDate=1237442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iki.scn.sap.com/wiki/download/attachments/85884954/37.JPG?version=1&amp;modificationDate=1237442976000&amp;api=v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96100" cy="51435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Click on CONTINUE.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581775" cy="4943475"/>
            <wp:effectExtent l="0" t="0" r="9525" b="9525"/>
            <wp:docPr id="32" name="Picture 32" descr="https://wiki.scn.sap.com/wiki/download/attachments/85884954/38.JPG?version=1&amp;modificationDate=1237442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scn.sap.com/wiki/download/attachments/85884954/38.JPG?version=1&amp;modificationDate=1237442976000&amp;api=v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81775" cy="49434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Click on CONTINUE.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515100" cy="4886325"/>
            <wp:effectExtent l="0" t="0" r="0" b="9525"/>
            <wp:docPr id="31" name="Picture 31" descr="https://wiki.scn.sap.com/wiki/download/attachments/85884954/39.JPG?version=1&amp;modificationDate=1237442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iki.scn.sap.com/wiki/download/attachments/85884954/39.JPG?version=1&amp;modificationDate=1237442976000&amp;api=v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15100" cy="48863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Click on COMPLETE.</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Form Created Successfully.</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2333625" cy="1019175"/>
            <wp:effectExtent l="0" t="0" r="9525" b="9525"/>
            <wp:docPr id="30" name="Picture 30" descr="https://wiki.scn.sap.com/wiki/download/attachments/85884954/40.JPG?version=1&amp;modificationDate=1237442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iki.scn.sap.com/wiki/download/attachments/85884954/40.JPG?version=1&amp;modificationDate=1237442976000&amp;api=v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3625" cy="10191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The FORM Format.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5915025" cy="3476625"/>
            <wp:effectExtent l="0" t="0" r="9525" b="9525"/>
            <wp:docPr id="29" name="Picture 29" descr="https://wiki.scn.sap.com/wiki/download/attachments/85884954/41.JPG?version=1&amp;modificationDate=12374430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iki.scn.sap.com/wiki/download/attachments/85884954/41.JPG?version=1&amp;modificationDate=1237443006000&amp;api=v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15025" cy="34766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Now Execute the WF.</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8963025" cy="5229225"/>
            <wp:effectExtent l="0" t="0" r="9525" b="9525"/>
            <wp:docPr id="28" name="Picture 28" descr="https://wiki.scn.sap.com/wiki/download/attachments/85884954/42.JPG?version=1&amp;modificationDate=12374430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iki.scn.sap.com/wiki/download/attachments/85884954/42.JPG?version=1&amp;modificationDate=1237443006000&amp;api=v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963025" cy="52292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 The FORM </w:t>
      </w:r>
      <w:proofErr w:type="gramStart"/>
      <w:r>
        <w:rPr>
          <w:rFonts w:ascii="Arial" w:hAnsi="Arial" w:cs="Arial"/>
          <w:color w:val="333333"/>
          <w:sz w:val="17"/>
          <w:szCs w:val="17"/>
        </w:rPr>
        <w:t>opens up</w:t>
      </w:r>
      <w:proofErr w:type="gramEnd"/>
      <w:r>
        <w:rPr>
          <w:rFonts w:ascii="Arial" w:hAnsi="Arial" w:cs="Arial"/>
          <w:color w:val="333333"/>
          <w:sz w:val="17"/>
          <w:szCs w:val="17"/>
        </w:rPr>
        <w:t xml:space="preserve"> for you to fill. Just Fill the FORM and Press SAVE AND EXIT Button.</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7820025" cy="5419725"/>
            <wp:effectExtent l="0" t="0" r="9525" b="9525"/>
            <wp:docPr id="27" name="Picture 27" descr="https://wiki.scn.sap.com/wiki/download/attachments/85884954/43.JPG?version=1&amp;modificationDate=12374430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iki.scn.sap.com/wiki/download/attachments/85884954/43.JPG?version=1&amp;modificationDate=1237443006000&amp;api=v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20025" cy="54197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240" w:afterAutospacing="0" w:line="260" w:lineRule="atLeast"/>
        <w:rPr>
          <w:rFonts w:ascii="Arial" w:hAnsi="Arial" w:cs="Arial"/>
          <w:color w:val="333333"/>
          <w:sz w:val="17"/>
          <w:szCs w:val="17"/>
        </w:rPr>
      </w:pPr>
      <w:r>
        <w:rPr>
          <w:rFonts w:ascii="Arial" w:hAnsi="Arial" w:cs="Arial"/>
          <w:color w:val="333333"/>
          <w:sz w:val="17"/>
          <w:szCs w:val="17"/>
        </w:rPr>
        <w:t>After you press the SAVE AND EXIT Button, the data gets saved in the required table from which the WF Container was made: - CRM_ORDERADM_I in this case. </w:t>
      </w:r>
    </w:p>
    <w:p w:rsidR="00156A51" w:rsidRDefault="00156A51" w:rsidP="00156A51">
      <w:pPr>
        <w:pStyle w:val="Heading2"/>
        <w:keepNext w:val="0"/>
        <w:keepLines w:val="0"/>
        <w:numPr>
          <w:ilvl w:val="0"/>
          <w:numId w:val="36"/>
        </w:numPr>
        <w:shd w:val="clear" w:color="auto" w:fill="FFFFFF"/>
        <w:spacing w:before="0" w:line="240" w:lineRule="auto"/>
        <w:ind w:left="0"/>
        <w:rPr>
          <w:rFonts w:ascii="Arial" w:hAnsi="Arial" w:cs="Arial"/>
          <w:color w:val="333333"/>
          <w:sz w:val="30"/>
          <w:szCs w:val="30"/>
        </w:rPr>
      </w:pPr>
      <w:r>
        <w:rPr>
          <w:rFonts w:ascii="Arial" w:hAnsi="Arial" w:cs="Arial"/>
          <w:b/>
          <w:bCs/>
          <w:color w:val="333333"/>
          <w:sz w:val="30"/>
          <w:szCs w:val="30"/>
        </w:rPr>
        <w:t>Local Workflow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In a local Workflow we can model a part of the Workflow that is started by a local event.</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6200775" cy="1952625"/>
            <wp:effectExtent l="0" t="0" r="9525" b="9525"/>
            <wp:docPr id="26" name="Picture 26" descr="https://wiki.scn.sap.com/wiki/download/attachments/85884954/44.JPG?version=1&amp;modificationDate=123744430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iki.scn.sap.com/wiki/download/attachments/85884954/44.JPG?version=1&amp;modificationDate=1237444309000&amp;api=v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00775" cy="19526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In this Local Workflow we should create our own Workflow Container Elements, called as Local Containers. These additional container elements are then available to all steps that belong to this local Workflow and can be filled from the Workflow container by either an initial value or a binding.</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5934075" cy="4143375"/>
            <wp:effectExtent l="0" t="0" r="9525" b="9525"/>
            <wp:docPr id="25" name="Picture 25" descr="https://wiki.scn.sap.com/wiki/download/attachments/85884954/45.JPG?version=1&amp;modificationDate=123744430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iki.scn.sap.com/wiki/download/attachments/85884954/45.JPG?version=1&amp;modificationDate=1237444309000&amp;api=v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2095500" cy="1933575"/>
            <wp:effectExtent l="0" t="0" r="0" b="9525"/>
            <wp:docPr id="24" name="Picture 24" descr="https://wiki.scn.sap.com/wiki/download/attachments/85884954/46.JPG?version=1&amp;modificationDate=123744430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iki.scn.sap.com/wiki/download/attachments/85884954/46.JPG?version=1&amp;modificationDate=1237444309000&amp;api=v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5500" cy="193357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We only need to define a binding if we want to use the event data in a Workflow. We must set the import indicator for local container elements that are filled by a binding from the Workflow container to ensure that the binding can be traced.</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Within this Local Workflow you can still create some more WF Steps, so that this should act as a Sub-Workflow for the original WF in which this Local Workflow was created.</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Create a Send-mail Step in this Local </w:t>
      </w:r>
      <w:proofErr w:type="gramStart"/>
      <w:r>
        <w:rPr>
          <w:rFonts w:ascii="Arial" w:hAnsi="Arial" w:cs="Arial"/>
          <w:color w:val="333333"/>
          <w:sz w:val="17"/>
          <w:szCs w:val="17"/>
        </w:rPr>
        <w:t>Workflow:-</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Right Click on the Down Arrow for Local </w:t>
      </w:r>
      <w:proofErr w:type="gramStart"/>
      <w:r>
        <w:rPr>
          <w:rFonts w:ascii="Arial" w:hAnsi="Arial" w:cs="Arial"/>
          <w:color w:val="333333"/>
          <w:sz w:val="17"/>
          <w:szCs w:val="17"/>
        </w:rPr>
        <w:t>Exception, and</w:t>
      </w:r>
      <w:proofErr w:type="gramEnd"/>
      <w:r>
        <w:rPr>
          <w:rFonts w:ascii="Arial" w:hAnsi="Arial" w:cs="Arial"/>
          <w:color w:val="333333"/>
          <w:sz w:val="17"/>
          <w:szCs w:val="17"/>
        </w:rPr>
        <w:t xml:space="preserve"> Click Create. Select the Send-Mail and enter the values.</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w:t>
      </w:r>
      <w:r>
        <w:rPr>
          <w:rFonts w:ascii="Arial" w:hAnsi="Arial" w:cs="Arial"/>
          <w:noProof/>
          <w:color w:val="333333"/>
          <w:sz w:val="17"/>
          <w:szCs w:val="17"/>
        </w:rPr>
        <w:drawing>
          <wp:inline distT="0" distB="0" distL="0" distR="0">
            <wp:extent cx="5667375" cy="3543300"/>
            <wp:effectExtent l="0" t="0" r="9525" b="0"/>
            <wp:docPr id="23" name="Picture 23" descr="https://wiki.scn.sap.com/wiki/download/attachments/85884954/47.JPG?version=1&amp;modificationDate=123744430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iki.scn.sap.com/wiki/download/attachments/85884954/47.JPG?version=1&amp;modificationDate=1237444309000&amp;api=v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3543300"/>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The Local Workflow Looks like </w:t>
      </w:r>
      <w:proofErr w:type="gramStart"/>
      <w:r>
        <w:rPr>
          <w:rFonts w:ascii="Arial" w:hAnsi="Arial" w:cs="Arial"/>
          <w:color w:val="333333"/>
          <w:sz w:val="17"/>
          <w:szCs w:val="17"/>
        </w:rPr>
        <w:t>this:-</w:t>
      </w:r>
      <w:proofErr w:type="gramEnd"/>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w:t>
      </w:r>
      <w:r>
        <w:rPr>
          <w:rFonts w:ascii="Arial" w:hAnsi="Arial" w:cs="Arial"/>
          <w:noProof/>
          <w:color w:val="333333"/>
          <w:sz w:val="17"/>
          <w:szCs w:val="17"/>
        </w:rPr>
        <w:drawing>
          <wp:inline distT="0" distB="0" distL="0" distR="0">
            <wp:extent cx="2095500" cy="2867025"/>
            <wp:effectExtent l="0" t="0" r="0" b="9525"/>
            <wp:docPr id="11" name="Picture 11" descr="https://wiki.scn.sap.com/wiki/download/attachments/85884954/48.JPG?version=1&amp;modificationDate=1237444309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iki.scn.sap.com/wiki/download/attachments/85884954/48.JPG?version=1&amp;modificationDate=1237444309000&amp;api=v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95500" cy="2867025"/>
                    </a:xfrm>
                    <a:prstGeom prst="rect">
                      <a:avLst/>
                    </a:prstGeom>
                    <a:noFill/>
                    <a:ln>
                      <a:noFill/>
                    </a:ln>
                  </pic:spPr>
                </pic:pic>
              </a:graphicData>
            </a:graphic>
          </wp:inline>
        </w:drawing>
      </w:r>
      <w:r>
        <w:rPr>
          <w:rFonts w:ascii="Arial" w:hAnsi="Arial" w:cs="Arial"/>
          <w:color w:val="333333"/>
          <w:sz w:val="17"/>
          <w:szCs w:val="17"/>
        </w:rPr>
        <w:t> </w:t>
      </w:r>
    </w:p>
    <w:p w:rsidR="00156A51" w:rsidRDefault="00156A51" w:rsidP="00156A51">
      <w:pPr>
        <w:pStyle w:val="NormalWeb"/>
        <w:shd w:val="clear" w:color="auto" w:fill="FFFFFF"/>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Implement this Local Workflow after the Event Create Step-Type and see the Effect. This Local Workflow will trigger for the Specified Event happening after the start of the original Workflow. In the Event Creator Step-Type, Use the Local Workflow as the Event Creator: - TRIGGER LOCAL EVENT. </w:t>
      </w:r>
    </w:p>
    <w:p w:rsidR="00F52674" w:rsidRDefault="00664AB3" w:rsidP="00800382">
      <w:pPr>
        <w:shd w:val="clear" w:color="auto" w:fill="FFFFFF"/>
        <w:spacing w:before="100" w:beforeAutospacing="1" w:after="100" w:afterAutospacing="1" w:line="240" w:lineRule="auto"/>
        <w:jc w:val="both"/>
        <w:rPr>
          <w:rFonts w:ascii="Arial" w:eastAsia="Times New Roman" w:hAnsi="Arial" w:cs="Arial"/>
          <w:color w:val="000000"/>
          <w:sz w:val="44"/>
          <w:szCs w:val="44"/>
          <w:u w:val="single"/>
        </w:rPr>
      </w:pPr>
      <w:r w:rsidRPr="00664AB3">
        <w:rPr>
          <w:rFonts w:ascii="Arial" w:eastAsia="Times New Roman" w:hAnsi="Arial" w:cs="Arial"/>
          <w:color w:val="000000"/>
          <w:sz w:val="44"/>
          <w:szCs w:val="44"/>
          <w:u w:val="single"/>
        </w:rPr>
        <w:t>WORKFLOW DEBUGGING</w:t>
      </w:r>
    </w:p>
    <w:p w:rsidR="00664AB3" w:rsidRDefault="00664AB3" w:rsidP="00800382">
      <w:pPr>
        <w:shd w:val="clear" w:color="auto" w:fill="FFFFFF"/>
        <w:spacing w:before="100" w:beforeAutospacing="1" w:after="100" w:afterAutospacing="1" w:line="240" w:lineRule="auto"/>
        <w:jc w:val="both"/>
        <w:rPr>
          <w:rFonts w:ascii="Arial" w:eastAsia="Times New Roman" w:hAnsi="Arial" w:cs="Arial"/>
          <w:color w:val="000000"/>
          <w:sz w:val="44"/>
          <w:szCs w:val="44"/>
          <w:u w:val="single"/>
        </w:rPr>
      </w:pP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b/>
          <w:bCs/>
          <w:color w:val="444444"/>
          <w:sz w:val="21"/>
          <w:szCs w:val="21"/>
          <w:bdr w:val="none" w:sz="0" w:space="0" w:color="auto" w:frame="1"/>
        </w:rPr>
        <w:t>Debugging a background workflow process</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i/>
          <w:iCs/>
          <w:color w:val="444444"/>
          <w:sz w:val="21"/>
          <w:szCs w:val="21"/>
          <w:bdr w:val="none" w:sz="0" w:space="0" w:color="auto" w:frame="1"/>
        </w:rPr>
        <w:t>In your method write the following code: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data exit.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Do.</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if exit = 'X'.</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exit.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endif.</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proofErr w:type="spellStart"/>
      <w:r w:rsidRPr="00664AB3">
        <w:rPr>
          <w:rFonts w:ascii="Arial" w:eastAsia="Times New Roman" w:hAnsi="Arial" w:cs="Arial"/>
          <w:color w:val="444444"/>
          <w:sz w:val="21"/>
          <w:szCs w:val="21"/>
        </w:rPr>
        <w:t>enddo</w:t>
      </w:r>
      <w:proofErr w:type="spellEnd"/>
      <w:r w:rsidRPr="00664AB3">
        <w:rPr>
          <w:rFonts w:ascii="Arial" w:eastAsia="Times New Roman" w:hAnsi="Arial" w:cs="Arial"/>
          <w:color w:val="444444"/>
          <w:sz w:val="21"/>
          <w:szCs w:val="21"/>
        </w:rPr>
        <w: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Run the workflow, causing an infinite loop on that step, and then go to SM50.</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Here you can debug the process.</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proofErr w:type="spellStart"/>
      <w:r w:rsidRPr="00664AB3">
        <w:rPr>
          <w:rFonts w:ascii="Arial" w:eastAsia="Times New Roman" w:hAnsi="Arial" w:cs="Arial"/>
          <w:b/>
          <w:bCs/>
          <w:color w:val="444444"/>
          <w:sz w:val="21"/>
          <w:szCs w:val="21"/>
          <w:bdr w:val="none" w:sz="0" w:space="0" w:color="auto" w:frame="1"/>
        </w:rPr>
        <w:t>Tansaction</w:t>
      </w:r>
      <w:proofErr w:type="spellEnd"/>
      <w:r w:rsidRPr="00664AB3">
        <w:rPr>
          <w:rFonts w:ascii="Arial" w:eastAsia="Times New Roman" w:hAnsi="Arial" w:cs="Arial"/>
          <w:b/>
          <w:bCs/>
          <w:color w:val="444444"/>
          <w:sz w:val="21"/>
          <w:szCs w:val="21"/>
          <w:bdr w:val="none" w:sz="0" w:space="0" w:color="auto" w:frame="1"/>
        </w:rPr>
        <w:t xml:space="preserve"> SWUD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SWUD is the diagnosis transaction. This will guide you through the </w:t>
      </w:r>
      <w:proofErr w:type="gramStart"/>
      <w:r w:rsidRPr="00664AB3">
        <w:rPr>
          <w:rFonts w:ascii="Arial" w:eastAsia="Times New Roman" w:hAnsi="Arial" w:cs="Arial"/>
          <w:color w:val="444444"/>
          <w:sz w:val="21"/>
          <w:szCs w:val="21"/>
        </w:rPr>
        <w:t>fault finding</w:t>
      </w:r>
      <w:proofErr w:type="gramEnd"/>
      <w:r w:rsidRPr="00664AB3">
        <w:rPr>
          <w:rFonts w:ascii="Arial" w:eastAsia="Times New Roman" w:hAnsi="Arial" w:cs="Arial"/>
          <w:color w:val="444444"/>
          <w:sz w:val="21"/>
          <w:szCs w:val="21"/>
        </w:rPr>
        <w:t xml:space="preserve"> process. The check-list order is determined dynamically according to:</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a) your workflow definition and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b) the statistics of the most common mistakes made when creating/activating a workflow.</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proofErr w:type="gramStart"/>
      <w:r w:rsidRPr="00664AB3">
        <w:rPr>
          <w:rFonts w:ascii="Arial" w:eastAsia="Times New Roman" w:hAnsi="Arial" w:cs="Arial"/>
          <w:color w:val="444444"/>
          <w:sz w:val="21"/>
          <w:szCs w:val="21"/>
        </w:rPr>
        <w:t>The testbed,</w:t>
      </w:r>
      <w:proofErr w:type="gramEnd"/>
      <w:r w:rsidRPr="00664AB3">
        <w:rPr>
          <w:rFonts w:ascii="Arial" w:eastAsia="Times New Roman" w:hAnsi="Arial" w:cs="Arial"/>
          <w:color w:val="444444"/>
          <w:sz w:val="21"/>
          <w:szCs w:val="21"/>
        </w:rPr>
        <w:t xml:space="preserve"> provides a launchpad for tests to ensure that your workflow definition is rugged enough for the production environment. It also allows you to access the tasks, </w:t>
      </w:r>
      <w:proofErr w:type="spellStart"/>
      <w:r w:rsidRPr="00664AB3">
        <w:rPr>
          <w:rFonts w:ascii="Arial" w:eastAsia="Times New Roman" w:hAnsi="Arial" w:cs="Arial"/>
          <w:color w:val="444444"/>
          <w:sz w:val="21"/>
          <w:szCs w:val="21"/>
        </w:rPr>
        <w:t>subflows</w:t>
      </w:r>
      <w:proofErr w:type="spellEnd"/>
      <w:r w:rsidRPr="00664AB3">
        <w:rPr>
          <w:rFonts w:ascii="Arial" w:eastAsia="Times New Roman" w:hAnsi="Arial" w:cs="Arial"/>
          <w:color w:val="444444"/>
          <w:sz w:val="21"/>
          <w:szCs w:val="21"/>
        </w:rPr>
        <w:t xml:space="preserve">, object types, </w:t>
      </w:r>
      <w:r w:rsidRPr="00664AB3">
        <w:rPr>
          <w:rFonts w:ascii="Arial" w:eastAsia="Times New Roman" w:hAnsi="Arial" w:cs="Arial"/>
          <w:color w:val="444444"/>
          <w:sz w:val="21"/>
          <w:szCs w:val="21"/>
        </w:rPr>
        <w:lastRenderedPageBreak/>
        <w:t>delegated object types and agent assignments directly, without going through the workflow builder first. (Foreground tasks with no agent assignment are marked in red from release 4.5 onwards). This list is also useful as a catalogue of the components of workflow for documentation or transport purposes.</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Click on the "info" icon to read a description of the test being performed.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Any workflow accessed through this transaction is added to the last-used list. The workflow can be recalled </w:t>
      </w:r>
      <w:proofErr w:type="gramStart"/>
      <w:r w:rsidRPr="00664AB3">
        <w:rPr>
          <w:rFonts w:ascii="Arial" w:eastAsia="Times New Roman" w:hAnsi="Arial" w:cs="Arial"/>
          <w:color w:val="444444"/>
          <w:sz w:val="21"/>
          <w:szCs w:val="21"/>
        </w:rPr>
        <w:t>at a later date</w:t>
      </w:r>
      <w:proofErr w:type="gramEnd"/>
      <w:r w:rsidRPr="00664AB3">
        <w:rPr>
          <w:rFonts w:ascii="Arial" w:eastAsia="Times New Roman" w:hAnsi="Arial" w:cs="Arial"/>
          <w:color w:val="444444"/>
          <w:sz w:val="21"/>
          <w:szCs w:val="21"/>
        </w:rPr>
        <w:t xml:space="preserve"> by clicking on the reuse icon in the left-hand column of the last-used list.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The next section describes the transactions called from SWUD. Experts may find it easier calling them directly.</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b/>
          <w:bCs/>
          <w:color w:val="444444"/>
          <w:sz w:val="21"/>
          <w:szCs w:val="21"/>
          <w:bdr w:val="none" w:sz="0" w:space="0" w:color="auto" w:frame="1"/>
        </w:rPr>
        <w:t>Secondary Diagnosis Transactions</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w:t>
      </w:r>
      <w:r w:rsidRPr="00664AB3">
        <w:rPr>
          <w:rFonts w:ascii="Arial" w:eastAsia="Times New Roman" w:hAnsi="Arial" w:cs="Arial"/>
          <w:i/>
          <w:iCs/>
          <w:color w:val="444444"/>
          <w:sz w:val="21"/>
          <w:szCs w:val="21"/>
          <w:bdr w:val="none" w:sz="0" w:space="0" w:color="auto" w:frame="1"/>
        </w:rPr>
        <w:t>Transaction SWU3:</w:t>
      </w:r>
      <w:r w:rsidRPr="00664AB3">
        <w:rPr>
          <w:rFonts w:ascii="Arial" w:eastAsia="Times New Roman" w:hAnsi="Arial" w:cs="Arial"/>
          <w:color w:val="444444"/>
          <w:sz w:val="21"/>
          <w:szCs w:val="21"/>
        </w:rPr>
        <w:t> Verify Workflow Customizing.</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In this transaction the most important basic customizing for workflow is checked. If you find any errors here, read the documentation for the error. If your system is BBP or CRM, see note 60801.</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w:t>
      </w:r>
      <w:r w:rsidRPr="00664AB3">
        <w:rPr>
          <w:rFonts w:ascii="Arial" w:eastAsia="Times New Roman" w:hAnsi="Arial" w:cs="Arial"/>
          <w:i/>
          <w:iCs/>
          <w:color w:val="444444"/>
          <w:sz w:val="21"/>
          <w:szCs w:val="21"/>
          <w:bdr w:val="none" w:sz="0" w:space="0" w:color="auto" w:frame="1"/>
        </w:rPr>
        <w:t>Transaction SWEL:</w:t>
      </w:r>
      <w:r w:rsidRPr="00664AB3">
        <w:rPr>
          <w:rFonts w:ascii="Arial" w:eastAsia="Times New Roman" w:hAnsi="Arial" w:cs="Arial"/>
          <w:color w:val="444444"/>
          <w:sz w:val="21"/>
          <w:szCs w:val="21"/>
        </w:rPr>
        <w:t> Event Log.</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Note: Before you can use the event log, you must make sure it is activated. You check this in transaction SWELS. If you are not sure </w:t>
      </w:r>
      <w:proofErr w:type="gramStart"/>
      <w:r w:rsidRPr="00664AB3">
        <w:rPr>
          <w:rFonts w:ascii="Arial" w:eastAsia="Times New Roman" w:hAnsi="Arial" w:cs="Arial"/>
          <w:color w:val="444444"/>
          <w:sz w:val="21"/>
          <w:szCs w:val="21"/>
        </w:rPr>
        <w:t>whether or not</w:t>
      </w:r>
      <w:proofErr w:type="gramEnd"/>
      <w:r w:rsidRPr="00664AB3">
        <w:rPr>
          <w:rFonts w:ascii="Arial" w:eastAsia="Times New Roman" w:hAnsi="Arial" w:cs="Arial"/>
          <w:color w:val="444444"/>
          <w:sz w:val="21"/>
          <w:szCs w:val="21"/>
        </w:rPr>
        <w:t xml:space="preserve"> it is active, just deactivate and activate the event log once.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WARNING: An activated event log can lead to bad </w:t>
      </w:r>
      <w:proofErr w:type="gramStart"/>
      <w:r w:rsidRPr="00664AB3">
        <w:rPr>
          <w:rFonts w:ascii="Arial" w:eastAsia="Times New Roman" w:hAnsi="Arial" w:cs="Arial"/>
          <w:color w:val="444444"/>
          <w:sz w:val="21"/>
          <w:szCs w:val="21"/>
        </w:rPr>
        <w:t>performance, and</w:t>
      </w:r>
      <w:proofErr w:type="gramEnd"/>
      <w:r w:rsidRPr="00664AB3">
        <w:rPr>
          <w:rFonts w:ascii="Arial" w:eastAsia="Times New Roman" w:hAnsi="Arial" w:cs="Arial"/>
          <w:color w:val="444444"/>
          <w:sz w:val="21"/>
          <w:szCs w:val="21"/>
        </w:rPr>
        <w:t xml:space="preserve"> must not be activated constantly in a productive system.</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w:t>
      </w:r>
      <w:r w:rsidRPr="00664AB3">
        <w:rPr>
          <w:rFonts w:ascii="Arial" w:eastAsia="Times New Roman" w:hAnsi="Arial" w:cs="Arial"/>
          <w:i/>
          <w:iCs/>
          <w:color w:val="444444"/>
          <w:sz w:val="21"/>
          <w:szCs w:val="21"/>
          <w:bdr w:val="none" w:sz="0" w:space="0" w:color="auto" w:frame="1"/>
        </w:rPr>
        <w:t>Transaction SWE2</w:t>
      </w:r>
      <w:r w:rsidRPr="00664AB3">
        <w:rPr>
          <w:rFonts w:ascii="Arial" w:eastAsia="Times New Roman" w:hAnsi="Arial" w:cs="Arial"/>
          <w:color w:val="444444"/>
          <w:sz w:val="21"/>
          <w:szCs w:val="21"/>
        </w:rPr>
        <w:t>: Event type linkage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A workflow is usually started or triggered by an </w:t>
      </w:r>
      <w:proofErr w:type="gramStart"/>
      <w:r w:rsidRPr="00664AB3">
        <w:rPr>
          <w:rFonts w:ascii="Arial" w:eastAsia="Times New Roman" w:hAnsi="Arial" w:cs="Arial"/>
          <w:color w:val="444444"/>
          <w:sz w:val="21"/>
          <w:szCs w:val="21"/>
        </w:rPr>
        <w:t>EVENT</w:t>
      </w:r>
      <w:proofErr w:type="gramEnd"/>
      <w:r w:rsidRPr="00664AB3">
        <w:rPr>
          <w:rFonts w:ascii="Arial" w:eastAsia="Times New Roman" w:hAnsi="Arial" w:cs="Arial"/>
          <w:color w:val="444444"/>
          <w:sz w:val="21"/>
          <w:szCs w:val="21"/>
        </w:rPr>
        <w:t xml:space="preserve"> so it is important to make sure that an event </w:t>
      </w:r>
      <w:proofErr w:type="spellStart"/>
      <w:r w:rsidRPr="00664AB3">
        <w:rPr>
          <w:rFonts w:ascii="Arial" w:eastAsia="Times New Roman" w:hAnsi="Arial" w:cs="Arial"/>
          <w:color w:val="444444"/>
          <w:sz w:val="21"/>
          <w:szCs w:val="21"/>
        </w:rPr>
        <w:t>occurrs</w:t>
      </w:r>
      <w:proofErr w:type="spellEnd"/>
      <w:r w:rsidRPr="00664AB3">
        <w:rPr>
          <w:rFonts w:ascii="Arial" w:eastAsia="Times New Roman" w:hAnsi="Arial" w:cs="Arial"/>
          <w:color w:val="444444"/>
          <w:sz w:val="21"/>
          <w:szCs w:val="21"/>
        </w:rPr>
        <w:t>. In the event log you can see the event and its business object type. If an event has been successfully created, it is important to check if there is a receiver type for this event. The receiver type is the workflow that has been triggered by the event. The coupling between an event and the receiver can be maintained in trans. SWE2.</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w:t>
      </w:r>
      <w:r w:rsidRPr="00664AB3">
        <w:rPr>
          <w:rFonts w:ascii="Arial" w:eastAsia="Times New Roman" w:hAnsi="Arial" w:cs="Arial"/>
          <w:i/>
          <w:iCs/>
          <w:color w:val="444444"/>
          <w:sz w:val="21"/>
          <w:szCs w:val="21"/>
          <w:bdr w:val="none" w:sz="0" w:space="0" w:color="auto" w:frame="1"/>
        </w:rPr>
        <w:t>Transaction SWU0:</w:t>
      </w:r>
      <w:r w:rsidRPr="00664AB3">
        <w:rPr>
          <w:rFonts w:ascii="Arial" w:eastAsia="Times New Roman" w:hAnsi="Arial" w:cs="Arial"/>
          <w:color w:val="444444"/>
          <w:sz w:val="21"/>
          <w:szCs w:val="21"/>
        </w:rPr>
        <w:t> Event simulation</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If you have found NO receiver type in the event log, then you should check transaction SWU0, Simulate Events. In this transaction you can simulate an event. The system will check all workflows that could be triggered by the event and tells you </w:t>
      </w:r>
      <w:proofErr w:type="gramStart"/>
      <w:r w:rsidRPr="00664AB3">
        <w:rPr>
          <w:rFonts w:ascii="Arial" w:eastAsia="Times New Roman" w:hAnsi="Arial" w:cs="Arial"/>
          <w:color w:val="444444"/>
          <w:sz w:val="21"/>
          <w:szCs w:val="21"/>
        </w:rPr>
        <w:t>whether or not</w:t>
      </w:r>
      <w:proofErr w:type="gramEnd"/>
      <w:r w:rsidRPr="00664AB3">
        <w:rPr>
          <w:rFonts w:ascii="Arial" w:eastAsia="Times New Roman" w:hAnsi="Arial" w:cs="Arial"/>
          <w:color w:val="444444"/>
          <w:sz w:val="21"/>
          <w:szCs w:val="21"/>
        </w:rPr>
        <w:t xml:space="preserve"> they were triggered. Information is displayed for the workflows that were not triggered successfully.</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w:t>
      </w:r>
      <w:r w:rsidRPr="00664AB3">
        <w:rPr>
          <w:rFonts w:ascii="Arial" w:eastAsia="Times New Roman" w:hAnsi="Arial" w:cs="Arial"/>
          <w:i/>
          <w:iCs/>
          <w:color w:val="444444"/>
          <w:sz w:val="21"/>
          <w:szCs w:val="21"/>
          <w:bdr w:val="none" w:sz="0" w:space="0" w:color="auto" w:frame="1"/>
        </w:rPr>
        <w:t>Transaction SWI1</w:t>
      </w:r>
      <w:r w:rsidRPr="00664AB3">
        <w:rPr>
          <w:rFonts w:ascii="Arial" w:eastAsia="Times New Roman" w:hAnsi="Arial" w:cs="Arial"/>
          <w:color w:val="444444"/>
          <w:sz w:val="21"/>
          <w:szCs w:val="21"/>
        </w:rPr>
        <w:t>: Work item list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If a workflow was been correctly triggered and started at least one WORK ITEM should be created. You can view the work items in transaction SWI1, Work Item Selection. The easiest way for the selection is just to go into this transaction after you have checked the event log. By </w:t>
      </w:r>
      <w:proofErr w:type="gramStart"/>
      <w:r w:rsidRPr="00664AB3">
        <w:rPr>
          <w:rFonts w:ascii="Arial" w:eastAsia="Times New Roman" w:hAnsi="Arial" w:cs="Arial"/>
          <w:color w:val="444444"/>
          <w:sz w:val="21"/>
          <w:szCs w:val="21"/>
        </w:rPr>
        <w:t>default</w:t>
      </w:r>
      <w:proofErr w:type="gramEnd"/>
      <w:r w:rsidRPr="00664AB3">
        <w:rPr>
          <w:rFonts w:ascii="Arial" w:eastAsia="Times New Roman" w:hAnsi="Arial" w:cs="Arial"/>
          <w:color w:val="444444"/>
          <w:sz w:val="21"/>
          <w:szCs w:val="21"/>
        </w:rPr>
        <w:t xml:space="preserve"> all the work items of the last hour will be displayed. You will find in this transaction the work item number, the status of the work item and the workflow task that has created the work item. Furthermore, (in the technical </w:t>
      </w:r>
      <w:proofErr w:type="spellStart"/>
      <w:r w:rsidRPr="00664AB3">
        <w:rPr>
          <w:rFonts w:ascii="Arial" w:eastAsia="Times New Roman" w:hAnsi="Arial" w:cs="Arial"/>
          <w:color w:val="444444"/>
          <w:sz w:val="21"/>
          <w:szCs w:val="21"/>
        </w:rPr>
        <w:t>workitem</w:t>
      </w:r>
      <w:proofErr w:type="spellEnd"/>
      <w:r w:rsidRPr="00664AB3">
        <w:rPr>
          <w:rFonts w:ascii="Arial" w:eastAsia="Times New Roman" w:hAnsi="Arial" w:cs="Arial"/>
          <w:color w:val="444444"/>
          <w:sz w:val="21"/>
          <w:szCs w:val="21"/>
        </w:rPr>
        <w:t xml:space="preserve"> display) you can have a look at the container by selecting a work item and using the menu GOTO -&gt; CONTAINER. To display the work item details double click on the item. From the details you can see the selected/ possible/excluded agents for this work item by using the menu GOTO -&gt; AGENT -&gt; SELECTED/POSSIBLE/EXCLUDED AGENTS.</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When the status of the work item shows an </w:t>
      </w:r>
      <w:proofErr w:type="gramStart"/>
      <w:r w:rsidRPr="00664AB3">
        <w:rPr>
          <w:rFonts w:ascii="Arial" w:eastAsia="Times New Roman" w:hAnsi="Arial" w:cs="Arial"/>
          <w:color w:val="444444"/>
          <w:sz w:val="21"/>
          <w:szCs w:val="21"/>
        </w:rPr>
        <w:t>error</w:t>
      </w:r>
      <w:proofErr w:type="gramEnd"/>
      <w:r w:rsidRPr="00664AB3">
        <w:rPr>
          <w:rFonts w:ascii="Arial" w:eastAsia="Times New Roman" w:hAnsi="Arial" w:cs="Arial"/>
          <w:color w:val="444444"/>
          <w:sz w:val="21"/>
          <w:szCs w:val="21"/>
        </w:rPr>
        <w:t xml:space="preserve"> you should have a look at the workflow log using the menu EDIT -&gt; DISPLAY WORKFLOW LOG. Here you can see errors that have occurred.</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w:t>
      </w:r>
      <w:r w:rsidRPr="00664AB3">
        <w:rPr>
          <w:rFonts w:ascii="Arial" w:eastAsia="Times New Roman" w:hAnsi="Arial" w:cs="Arial"/>
          <w:i/>
          <w:iCs/>
          <w:color w:val="444444"/>
          <w:sz w:val="21"/>
          <w:szCs w:val="21"/>
          <w:bdr w:val="none" w:sz="0" w:space="0" w:color="auto" w:frame="1"/>
        </w:rPr>
        <w:t>Transaction PFTC/SWDD:</w:t>
      </w:r>
      <w:r w:rsidRPr="00664AB3">
        <w:rPr>
          <w:rFonts w:ascii="Arial" w:eastAsia="Times New Roman" w:hAnsi="Arial" w:cs="Arial"/>
          <w:color w:val="444444"/>
          <w:sz w:val="21"/>
          <w:szCs w:val="21"/>
        </w:rPr>
        <w:t> Task editor/Workflow Builder</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If you want to have a look at the definition of the workflow you can use transaction PFTC, Maintain Tasks. The button WORKFLOW BUILDER brings you to a graphical display of the workflow structure which is </w:t>
      </w:r>
      <w:proofErr w:type="gramStart"/>
      <w:r w:rsidRPr="00664AB3">
        <w:rPr>
          <w:rFonts w:ascii="Arial" w:eastAsia="Times New Roman" w:hAnsi="Arial" w:cs="Arial"/>
          <w:color w:val="444444"/>
          <w:sz w:val="21"/>
          <w:szCs w:val="21"/>
        </w:rPr>
        <w:t>fairly easy</w:t>
      </w:r>
      <w:proofErr w:type="gramEnd"/>
      <w:r w:rsidRPr="00664AB3">
        <w:rPr>
          <w:rFonts w:ascii="Arial" w:eastAsia="Times New Roman" w:hAnsi="Arial" w:cs="Arial"/>
          <w:color w:val="444444"/>
          <w:sz w:val="21"/>
          <w:szCs w:val="21"/>
        </w:rPr>
        <w:t xml:space="preserve"> to read and understand. On the </w:t>
      </w:r>
      <w:proofErr w:type="spellStart"/>
      <w:r w:rsidRPr="00664AB3">
        <w:rPr>
          <w:rFonts w:ascii="Arial" w:eastAsia="Times New Roman" w:hAnsi="Arial" w:cs="Arial"/>
          <w:color w:val="444444"/>
          <w:sz w:val="21"/>
          <w:szCs w:val="21"/>
        </w:rPr>
        <w:t>tabstrip</w:t>
      </w:r>
      <w:proofErr w:type="spellEnd"/>
      <w:r w:rsidRPr="00664AB3">
        <w:rPr>
          <w:rFonts w:ascii="Arial" w:eastAsia="Times New Roman" w:hAnsi="Arial" w:cs="Arial"/>
          <w:color w:val="444444"/>
          <w:sz w:val="21"/>
          <w:szCs w:val="21"/>
        </w:rPr>
        <w:t xml:space="preserve"> TRIGGERING EVENTS you can check if the triggering is activated or not and deactivate/activate it by clicking on the icon in front of the event.</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lastRenderedPageBreak/>
        <w:t></w:t>
      </w:r>
      <w:r w:rsidRPr="00664AB3">
        <w:rPr>
          <w:rFonts w:ascii="Arial" w:eastAsia="Times New Roman" w:hAnsi="Arial" w:cs="Arial"/>
          <w:i/>
          <w:iCs/>
          <w:color w:val="444444"/>
          <w:sz w:val="21"/>
          <w:szCs w:val="21"/>
          <w:bdr w:val="none" w:sz="0" w:space="0" w:color="auto" w:frame="1"/>
        </w:rPr>
        <w:t>Transaction OOCU:</w:t>
      </w:r>
      <w:r w:rsidRPr="00664AB3">
        <w:rPr>
          <w:rFonts w:ascii="Arial" w:eastAsia="Times New Roman" w:hAnsi="Arial" w:cs="Arial"/>
          <w:color w:val="444444"/>
          <w:sz w:val="21"/>
          <w:szCs w:val="21"/>
        </w:rPr>
        <w:t> Customizing overview</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To check if the relevant tasks are activated and users are assigned, you can use transaction OOCU; Task Customizing Overview. In this transaction all the tasks are sorted by the application components and are thus easy to find. Note that if you have almost no entries in this transaction, you should execute the report RS_APPL_REFRESH in transaction SE38.</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w:t>
      </w:r>
      <w:r w:rsidRPr="00664AB3">
        <w:rPr>
          <w:rFonts w:ascii="Arial" w:eastAsia="Times New Roman" w:hAnsi="Arial" w:cs="Arial"/>
          <w:i/>
          <w:iCs/>
          <w:color w:val="444444"/>
          <w:sz w:val="21"/>
          <w:szCs w:val="21"/>
          <w:bdr w:val="none" w:sz="0" w:space="0" w:color="auto" w:frame="1"/>
        </w:rPr>
        <w:t>Transaction SWUE/SWUS</w:t>
      </w:r>
      <w:r w:rsidRPr="00664AB3">
        <w:rPr>
          <w:rFonts w:ascii="Arial" w:eastAsia="Times New Roman" w:hAnsi="Arial" w:cs="Arial"/>
          <w:color w:val="444444"/>
          <w:sz w:val="21"/>
          <w:szCs w:val="21"/>
        </w:rPr>
        <w:t>: Event/workflow trigger</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If you have activated a user exit, e.g. for the role determination, and you have problems with that, you most probably </w:t>
      </w:r>
      <w:proofErr w:type="gramStart"/>
      <w:r w:rsidRPr="00664AB3">
        <w:rPr>
          <w:rFonts w:ascii="Arial" w:eastAsia="Times New Roman" w:hAnsi="Arial" w:cs="Arial"/>
          <w:color w:val="444444"/>
          <w:sz w:val="21"/>
          <w:szCs w:val="21"/>
        </w:rPr>
        <w:t>have to</w:t>
      </w:r>
      <w:proofErr w:type="gramEnd"/>
      <w:r w:rsidRPr="00664AB3">
        <w:rPr>
          <w:rFonts w:ascii="Arial" w:eastAsia="Times New Roman" w:hAnsi="Arial" w:cs="Arial"/>
          <w:color w:val="444444"/>
          <w:sz w:val="21"/>
          <w:szCs w:val="21"/>
        </w:rPr>
        <w:t xml:space="preserve"> debug the workflow. This can be done using the transaction SWUS or SWUE.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With SWUE you can create an event. After you entered object type and event you </w:t>
      </w:r>
      <w:proofErr w:type="gramStart"/>
      <w:r w:rsidRPr="00664AB3">
        <w:rPr>
          <w:rFonts w:ascii="Arial" w:eastAsia="Times New Roman" w:hAnsi="Arial" w:cs="Arial"/>
          <w:color w:val="444444"/>
          <w:sz w:val="21"/>
          <w:szCs w:val="21"/>
        </w:rPr>
        <w:t>have to</w:t>
      </w:r>
      <w:proofErr w:type="gramEnd"/>
      <w:r w:rsidRPr="00664AB3">
        <w:rPr>
          <w:rFonts w:ascii="Arial" w:eastAsia="Times New Roman" w:hAnsi="Arial" w:cs="Arial"/>
          <w:color w:val="444444"/>
          <w:sz w:val="21"/>
          <w:szCs w:val="21"/>
        </w:rPr>
        <w:t xml:space="preserve"> fill the event parameters and the key for a specific object. If you want to debug the workflow you have to set the flag TRIGGER RECIEVER FM SYNCHR. If you have set a break point in your user exit or in any other function module of the workflow the system will stop at this break point and you can start analyzing.</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The second possibility to debug a workflow is to use the transaction SWUS, the workflow test environment. In this transaction you </w:t>
      </w:r>
      <w:proofErr w:type="gramStart"/>
      <w:r w:rsidRPr="00664AB3">
        <w:rPr>
          <w:rFonts w:ascii="Arial" w:eastAsia="Times New Roman" w:hAnsi="Arial" w:cs="Arial"/>
          <w:color w:val="444444"/>
          <w:sz w:val="21"/>
          <w:szCs w:val="21"/>
        </w:rPr>
        <w:t>have to</w:t>
      </w:r>
      <w:proofErr w:type="gramEnd"/>
      <w:r w:rsidRPr="00664AB3">
        <w:rPr>
          <w:rFonts w:ascii="Arial" w:eastAsia="Times New Roman" w:hAnsi="Arial" w:cs="Arial"/>
          <w:color w:val="444444"/>
          <w:sz w:val="21"/>
          <w:szCs w:val="21"/>
        </w:rPr>
        <w:t xml:space="preserve"> enter the workflow task and fill the input data. Please use the F4-help to fill the input data. Here again you </w:t>
      </w:r>
      <w:proofErr w:type="gramStart"/>
      <w:r w:rsidRPr="00664AB3">
        <w:rPr>
          <w:rFonts w:ascii="Arial" w:eastAsia="Times New Roman" w:hAnsi="Arial" w:cs="Arial"/>
          <w:color w:val="444444"/>
          <w:sz w:val="21"/>
          <w:szCs w:val="21"/>
        </w:rPr>
        <w:t>have to</w:t>
      </w:r>
      <w:proofErr w:type="gramEnd"/>
      <w:r w:rsidRPr="00664AB3">
        <w:rPr>
          <w:rFonts w:ascii="Arial" w:eastAsia="Times New Roman" w:hAnsi="Arial" w:cs="Arial"/>
          <w:color w:val="444444"/>
          <w:sz w:val="21"/>
          <w:szCs w:val="21"/>
        </w:rPr>
        <w:t xml:space="preserve"> set a break point in your user exit or in any other function module of the workflow and then the system will stop there.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Summary of the manual alternative to SWUD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Now that you have a better understanding of how to use these transactions, you can follow the steps below to quickly analyze your workflow problems:</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1.Go to transaction SWU3 and check if everything is okay. If it is not, please fix it before you proceed.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2. Go to transaction SWEL and check if an event is created. If not, check in transaction SWELS if the event log is activated.</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you see an event but no workflow is triggered, proceed with step 3.</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you see an event and a workflow is triggered, but the status of the triggering shows an error, proceed with step 3.</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you see an event and a workflow is triggered and there is no error, proceed with step 4.</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 If the event log is activated and you do not get any event, </w:t>
      </w:r>
      <w:proofErr w:type="gramStart"/>
      <w:r w:rsidRPr="00664AB3">
        <w:rPr>
          <w:rFonts w:ascii="Arial" w:eastAsia="Times New Roman" w:hAnsi="Arial" w:cs="Arial"/>
          <w:color w:val="444444"/>
          <w:sz w:val="21"/>
          <w:szCs w:val="21"/>
        </w:rPr>
        <w:t>open up</w:t>
      </w:r>
      <w:proofErr w:type="gramEnd"/>
      <w:r w:rsidRPr="00664AB3">
        <w:rPr>
          <w:rFonts w:ascii="Arial" w:eastAsia="Times New Roman" w:hAnsi="Arial" w:cs="Arial"/>
          <w:color w:val="444444"/>
          <w:sz w:val="21"/>
          <w:szCs w:val="21"/>
        </w:rPr>
        <w:t xml:space="preserve"> a message using the component of the application to which the business object type belongs. From release 20C for creation of shopping carts the architecture of workflows </w:t>
      </w:r>
      <w:proofErr w:type="gramStart"/>
      <w:r w:rsidRPr="00664AB3">
        <w:rPr>
          <w:rFonts w:ascii="Arial" w:eastAsia="Times New Roman" w:hAnsi="Arial" w:cs="Arial"/>
          <w:color w:val="444444"/>
          <w:sz w:val="21"/>
          <w:szCs w:val="21"/>
        </w:rPr>
        <w:t>changed</w:t>
      </w:r>
      <w:proofErr w:type="gramEnd"/>
      <w:r w:rsidRPr="00664AB3">
        <w:rPr>
          <w:rFonts w:ascii="Arial" w:eastAsia="Times New Roman" w:hAnsi="Arial" w:cs="Arial"/>
          <w:color w:val="444444"/>
          <w:sz w:val="21"/>
          <w:szCs w:val="21"/>
        </w:rPr>
        <w:t xml:space="preserve"> and no events are visible</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3. Go to transaction SWU0 and simulate the event. Is the workflow that you expect to be triggered visible in the simulation?</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it is not, then check the workflow definition in PFTC. The event must be defined as triggering event.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it is, but the event linkage is not activated, go to transaction OOCU and activated it.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If it is visible, but it is not activated, go to transaction PFTC and activate it.</w:t>
      </w:r>
    </w:p>
    <w:p w:rsidR="00664AB3" w:rsidRPr="00664AB3" w:rsidRDefault="00664AB3" w:rsidP="00664AB3">
      <w:pPr>
        <w:shd w:val="clear" w:color="auto" w:fill="F3F9F3"/>
        <w:spacing w:after="12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4. Go to transaction SWI1. Search for the work item that belongs to the workflow. Check the status of the work item.</w:t>
      </w:r>
    </w:p>
    <w:p w:rsidR="00664AB3" w:rsidRPr="00664AB3" w:rsidRDefault="00664AB3" w:rsidP="00664AB3">
      <w:pPr>
        <w:shd w:val="clear" w:color="auto" w:fill="F3F9F3"/>
        <w:spacing w:after="0" w:line="240" w:lineRule="auto"/>
        <w:rPr>
          <w:rFonts w:ascii="Arial" w:eastAsia="Times New Roman" w:hAnsi="Arial" w:cs="Arial"/>
          <w:color w:val="444444"/>
          <w:sz w:val="21"/>
          <w:szCs w:val="21"/>
        </w:rPr>
      </w:pPr>
      <w:r w:rsidRPr="00664AB3">
        <w:rPr>
          <w:rFonts w:ascii="Arial" w:eastAsia="Times New Roman" w:hAnsi="Arial" w:cs="Arial"/>
          <w:color w:val="444444"/>
          <w:sz w:val="21"/>
          <w:szCs w:val="21"/>
        </w:rPr>
        <w:t xml:space="preserve"> If it shows an error, look at the workflow log. Do you see any errors? If yes, you can probably find a solution in the </w:t>
      </w:r>
      <w:proofErr w:type="spellStart"/>
      <w:r w:rsidRPr="00664AB3">
        <w:rPr>
          <w:rFonts w:ascii="Arial" w:eastAsia="Times New Roman" w:hAnsi="Arial" w:cs="Arial"/>
          <w:color w:val="444444"/>
          <w:sz w:val="21"/>
          <w:szCs w:val="21"/>
        </w:rPr>
        <w:t>SAPNet</w:t>
      </w:r>
      <w:proofErr w:type="spellEnd"/>
      <w:r w:rsidRPr="00664AB3">
        <w:rPr>
          <w:rFonts w:ascii="Arial" w:eastAsia="Times New Roman" w:hAnsi="Arial" w:cs="Arial"/>
          <w:color w:val="444444"/>
          <w:sz w:val="21"/>
          <w:szCs w:val="21"/>
        </w:rPr>
        <w:t xml:space="preserve"> Frontend. (Tips and tricks on how to search for information and solutions in the </w:t>
      </w:r>
      <w:proofErr w:type="spellStart"/>
      <w:r w:rsidRPr="00664AB3">
        <w:rPr>
          <w:rFonts w:ascii="Arial" w:eastAsia="Times New Roman" w:hAnsi="Arial" w:cs="Arial"/>
          <w:color w:val="444444"/>
          <w:sz w:val="21"/>
          <w:szCs w:val="21"/>
        </w:rPr>
        <w:t>SAPNet</w:t>
      </w:r>
      <w:proofErr w:type="spellEnd"/>
      <w:r w:rsidRPr="00664AB3">
        <w:rPr>
          <w:rFonts w:ascii="Arial" w:eastAsia="Times New Roman" w:hAnsi="Arial" w:cs="Arial"/>
          <w:color w:val="444444"/>
          <w:sz w:val="21"/>
          <w:szCs w:val="21"/>
        </w:rPr>
        <w:t xml:space="preserve"> Frontend can be found in note 192194.) If you do not find any help in the </w:t>
      </w:r>
      <w:proofErr w:type="spellStart"/>
      <w:r w:rsidRPr="00664AB3">
        <w:rPr>
          <w:rFonts w:ascii="Arial" w:eastAsia="Times New Roman" w:hAnsi="Arial" w:cs="Arial"/>
          <w:color w:val="444444"/>
          <w:sz w:val="21"/>
          <w:szCs w:val="21"/>
        </w:rPr>
        <w:t>SAPNet</w:t>
      </w:r>
      <w:proofErr w:type="spellEnd"/>
      <w:r w:rsidRPr="00664AB3">
        <w:rPr>
          <w:rFonts w:ascii="Arial" w:eastAsia="Times New Roman" w:hAnsi="Arial" w:cs="Arial"/>
          <w:color w:val="444444"/>
          <w:sz w:val="21"/>
          <w:szCs w:val="21"/>
        </w:rPr>
        <w:t xml:space="preserve"> Frontend, please </w:t>
      </w:r>
      <w:proofErr w:type="gramStart"/>
      <w:r w:rsidRPr="00664AB3">
        <w:rPr>
          <w:rFonts w:ascii="Arial" w:eastAsia="Times New Roman" w:hAnsi="Arial" w:cs="Arial"/>
          <w:color w:val="444444"/>
          <w:sz w:val="21"/>
          <w:szCs w:val="21"/>
        </w:rPr>
        <w:t>open up</w:t>
      </w:r>
      <w:proofErr w:type="gramEnd"/>
      <w:r w:rsidRPr="00664AB3">
        <w:rPr>
          <w:rFonts w:ascii="Arial" w:eastAsia="Times New Roman" w:hAnsi="Arial" w:cs="Arial"/>
          <w:color w:val="444444"/>
          <w:sz w:val="21"/>
          <w:szCs w:val="21"/>
        </w:rPr>
        <w:t xml:space="preserve"> a message with the component BC-BMT-WFM and tell us the number of the error message and the name of the workflow.</w:t>
      </w:r>
    </w:p>
    <w:p w:rsidR="009E55DB" w:rsidRDefault="00B5047F" w:rsidP="009E55DB">
      <w:pPr>
        <w:pStyle w:val="Heading1"/>
        <w:spacing w:before="0"/>
        <w:rPr>
          <w:rFonts w:ascii="Arial" w:hAnsi="Arial" w:cs="Arial"/>
          <w:color w:val="333333"/>
          <w:sz w:val="42"/>
          <w:szCs w:val="42"/>
        </w:rPr>
      </w:pPr>
      <w:hyperlink r:id="rId91" w:history="1">
        <w:r w:rsidR="009E55DB">
          <w:rPr>
            <w:rStyle w:val="Hyperlink"/>
            <w:rFonts w:ascii="Arial" w:hAnsi="Arial" w:cs="Arial"/>
            <w:b/>
            <w:bCs/>
            <w:color w:val="333333"/>
            <w:sz w:val="42"/>
            <w:szCs w:val="42"/>
          </w:rPr>
          <w:t>Restarting SAP Workflows</w:t>
        </w:r>
      </w:hyperlink>
    </w:p>
    <w:p w:rsidR="009E55DB" w:rsidRDefault="00B5047F" w:rsidP="009E55DB">
      <w:pPr>
        <w:rPr>
          <w:rFonts w:ascii="Arial" w:hAnsi="Arial" w:cs="Arial"/>
          <w:color w:val="333333"/>
          <w:sz w:val="18"/>
          <w:szCs w:val="18"/>
        </w:rPr>
      </w:pPr>
      <w:hyperlink r:id="rId92" w:anchor="page-metadata-end" w:history="1">
        <w:r w:rsidR="009E55DB">
          <w:rPr>
            <w:rStyle w:val="Hyperlink"/>
            <w:rFonts w:ascii="Arial" w:hAnsi="Arial" w:cs="Arial"/>
            <w:color w:val="3B73AF"/>
            <w:sz w:val="18"/>
            <w:szCs w:val="18"/>
            <w:bdr w:val="none" w:sz="0" w:space="0" w:color="auto" w:frame="1"/>
          </w:rPr>
          <w:t>Skip to end of metadata</w:t>
        </w:r>
      </w:hyperlink>
    </w:p>
    <w:p w:rsidR="009E55DB" w:rsidRDefault="009E55DB" w:rsidP="009E55DB">
      <w:pPr>
        <w:pStyle w:val="page-metadata-modification-info"/>
        <w:numPr>
          <w:ilvl w:val="0"/>
          <w:numId w:val="37"/>
        </w:numPr>
        <w:spacing w:before="0" w:beforeAutospacing="0" w:after="0" w:afterAutospacing="0"/>
        <w:ind w:left="0"/>
        <w:rPr>
          <w:rFonts w:ascii="Arial" w:hAnsi="Arial" w:cs="Arial"/>
          <w:color w:val="707070"/>
          <w:sz w:val="18"/>
          <w:szCs w:val="18"/>
        </w:rPr>
      </w:pPr>
      <w:r>
        <w:rPr>
          <w:rFonts w:ascii="Arial" w:hAnsi="Arial" w:cs="Arial"/>
          <w:color w:val="707070"/>
          <w:sz w:val="18"/>
          <w:szCs w:val="18"/>
        </w:rPr>
        <w:t>Created by </w:t>
      </w:r>
      <w:r>
        <w:rPr>
          <w:rStyle w:val="unknown-user"/>
          <w:rFonts w:ascii="Arial" w:hAnsi="Arial" w:cs="Arial"/>
          <w:color w:val="707070"/>
          <w:sz w:val="18"/>
          <w:szCs w:val="18"/>
        </w:rPr>
        <w:t>Guest</w:t>
      </w:r>
      <w:r>
        <w:rPr>
          <w:rFonts w:ascii="Arial" w:hAnsi="Arial" w:cs="Arial"/>
          <w:color w:val="707070"/>
          <w:sz w:val="18"/>
          <w:szCs w:val="18"/>
        </w:rPr>
        <w:t>, last modified by </w:t>
      </w:r>
      <w:r>
        <w:rPr>
          <w:rStyle w:val="editor"/>
          <w:rFonts w:ascii="Arial" w:hAnsi="Arial" w:cs="Arial"/>
          <w:color w:val="707070"/>
          <w:sz w:val="18"/>
          <w:szCs w:val="18"/>
        </w:rPr>
        <w:t>Anonymous</w:t>
      </w:r>
      <w:r>
        <w:rPr>
          <w:rFonts w:ascii="Arial" w:hAnsi="Arial" w:cs="Arial"/>
          <w:color w:val="707070"/>
          <w:sz w:val="18"/>
          <w:szCs w:val="18"/>
        </w:rPr>
        <w:t> on </w:t>
      </w:r>
      <w:hyperlink r:id="rId93" w:tooltip="Show changes" w:history="1">
        <w:r>
          <w:rPr>
            <w:rStyle w:val="Hyperlink"/>
            <w:rFonts w:ascii="Arial" w:hAnsi="Arial" w:cs="Arial"/>
            <w:color w:val="707070"/>
            <w:sz w:val="18"/>
            <w:szCs w:val="18"/>
          </w:rPr>
          <w:t>Jul 18, 2011</w:t>
        </w:r>
      </w:hyperlink>
    </w:p>
    <w:p w:rsidR="009E55DB" w:rsidRDefault="00B5047F" w:rsidP="009E55DB">
      <w:pPr>
        <w:rPr>
          <w:rFonts w:ascii="Arial" w:hAnsi="Arial" w:cs="Arial"/>
          <w:color w:val="333333"/>
          <w:sz w:val="18"/>
          <w:szCs w:val="18"/>
        </w:rPr>
      </w:pPr>
      <w:hyperlink r:id="rId94" w:anchor="page-metadata-start" w:history="1">
        <w:r w:rsidR="009E55DB">
          <w:rPr>
            <w:rStyle w:val="Hyperlink"/>
            <w:rFonts w:ascii="Arial" w:hAnsi="Arial" w:cs="Arial"/>
            <w:color w:val="3B73AF"/>
            <w:sz w:val="18"/>
            <w:szCs w:val="18"/>
            <w:bdr w:val="none" w:sz="0" w:space="0" w:color="auto" w:frame="1"/>
          </w:rPr>
          <w:t>Go to start of metadata</w:t>
        </w:r>
      </w:hyperlink>
    </w:p>
    <w:p w:rsidR="009E55DB" w:rsidRDefault="009E55DB" w:rsidP="009E55DB">
      <w:pPr>
        <w:pStyle w:val="NormalWeb"/>
        <w:spacing w:before="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Certain times we might need to restart workflows for various reasons. In SAP, we can restart the workflows as </w:t>
      </w:r>
      <w:proofErr w:type="gramStart"/>
      <w:r>
        <w:rPr>
          <w:rFonts w:ascii="Arial" w:hAnsi="Arial" w:cs="Arial"/>
          <w:color w:val="333333"/>
          <w:sz w:val="17"/>
          <w:szCs w:val="17"/>
        </w:rPr>
        <w:t>below:-</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(1)    Restarting the workflow which is in error</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(2)    Restarting the workflow which is not in error</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This link will explains how to restart a workflow in above </w:t>
      </w:r>
      <w:proofErr w:type="gramStart"/>
      <w:r>
        <w:rPr>
          <w:rFonts w:ascii="Arial" w:hAnsi="Arial" w:cs="Arial"/>
          <w:color w:val="333333"/>
          <w:sz w:val="17"/>
          <w:szCs w:val="17"/>
        </w:rPr>
        <w:t>scenarios:-</w:t>
      </w:r>
      <w:proofErr w:type="gramEnd"/>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rPr>
        <w:t>(1)   </w:t>
      </w:r>
      <w:r>
        <w:rPr>
          <w:rFonts w:ascii="Arial" w:hAnsi="Arial" w:cs="Arial"/>
          <w:color w:val="333333"/>
          <w:sz w:val="17"/>
          <w:szCs w:val="17"/>
        </w:rPr>
        <w:t> </w:t>
      </w:r>
      <w:r>
        <w:rPr>
          <w:rStyle w:val="Emphasis"/>
          <w:rFonts w:ascii="Arial" w:hAnsi="Arial" w:cs="Arial"/>
          <w:b/>
          <w:bCs/>
          <w:color w:val="333333"/>
          <w:sz w:val="17"/>
          <w:szCs w:val="17"/>
          <w:u w:val="single"/>
        </w:rPr>
        <w:t xml:space="preserve">Restarting the workflow which </w:t>
      </w:r>
      <w:proofErr w:type="gramStart"/>
      <w:r>
        <w:rPr>
          <w:rStyle w:val="Emphasis"/>
          <w:rFonts w:ascii="Arial" w:hAnsi="Arial" w:cs="Arial"/>
          <w:b/>
          <w:bCs/>
          <w:color w:val="333333"/>
          <w:sz w:val="17"/>
          <w:szCs w:val="17"/>
          <w:u w:val="single"/>
        </w:rPr>
        <w:t>is  in</w:t>
      </w:r>
      <w:proofErr w:type="gramEnd"/>
      <w:r>
        <w:rPr>
          <w:rStyle w:val="Emphasis"/>
          <w:rFonts w:ascii="Arial" w:hAnsi="Arial" w:cs="Arial"/>
          <w:b/>
          <w:bCs/>
          <w:color w:val="333333"/>
          <w:sz w:val="17"/>
          <w:szCs w:val="17"/>
          <w:u w:val="single"/>
        </w:rPr>
        <w:t xml:space="preserve"> error:-</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A workflow which is in error, can be restarted via the standard transaction SWPR. In this method, the same workflow gets restarted and no new workflow is generated. The workflow gets restarted from the point where it was </w:t>
      </w:r>
      <w:proofErr w:type="spellStart"/>
      <w:r>
        <w:rPr>
          <w:rFonts w:ascii="Arial" w:hAnsi="Arial" w:cs="Arial"/>
          <w:color w:val="333333"/>
          <w:sz w:val="17"/>
          <w:szCs w:val="17"/>
        </w:rPr>
        <w:t>staucked</w:t>
      </w:r>
      <w:proofErr w:type="spellEnd"/>
      <w:r>
        <w:rPr>
          <w:rFonts w:ascii="Arial" w:hAnsi="Arial" w:cs="Arial"/>
          <w:color w:val="333333"/>
          <w:sz w:val="17"/>
          <w:szCs w:val="17"/>
        </w:rPr>
        <w:t>.</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Go to transaction SWPR and the following screen will </w:t>
      </w:r>
      <w:proofErr w:type="gramStart"/>
      <w:r>
        <w:rPr>
          <w:rFonts w:ascii="Arial" w:hAnsi="Arial" w:cs="Arial"/>
          <w:color w:val="333333"/>
          <w:sz w:val="17"/>
          <w:szCs w:val="17"/>
        </w:rPr>
        <w:t>come:-</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905500" cy="2533650"/>
            <wp:effectExtent l="0" t="0" r="0" b="0"/>
            <wp:docPr id="88" name="Picture 88" descr="https://wiki.scn.sap.com/wiki/download/attachments/244810140/Image0001.jpg?version=1&amp;modificationDate=131070640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iki.scn.sap.com/wiki/download/attachments/244810140/Image0001.jpg?version=1&amp;modificationDate=1310706403000&amp;api=v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05500" cy="253365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Here enter your workflow work item ID, if you want to restart a </w:t>
      </w:r>
      <w:proofErr w:type="gramStart"/>
      <w:r>
        <w:rPr>
          <w:rFonts w:ascii="Arial" w:hAnsi="Arial" w:cs="Arial"/>
          <w:color w:val="333333"/>
          <w:sz w:val="17"/>
          <w:szCs w:val="17"/>
        </w:rPr>
        <w:t>particular workflow</w:t>
      </w:r>
      <w:proofErr w:type="gramEnd"/>
      <w:r>
        <w:rPr>
          <w:rFonts w:ascii="Arial" w:hAnsi="Arial" w:cs="Arial"/>
          <w:color w:val="333333"/>
          <w:sz w:val="17"/>
          <w:szCs w:val="17"/>
        </w:rPr>
        <w:t>, otherwise you can also select based on time interval. If option “Restart Immediately” is selected, then all the workflows matching your selection screen will get restarted as soon as you execute this screen.</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After executing, below kind of screen will appear showing the workflows corresponding to your </w:t>
      </w:r>
      <w:proofErr w:type="gramStart"/>
      <w:r>
        <w:rPr>
          <w:rFonts w:ascii="Arial" w:hAnsi="Arial" w:cs="Arial"/>
          <w:color w:val="333333"/>
          <w:sz w:val="17"/>
          <w:szCs w:val="17"/>
        </w:rPr>
        <w:t>selection:-</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000750" cy="2276475"/>
            <wp:effectExtent l="0" t="0" r="0" b="9525"/>
            <wp:docPr id="87" name="Picture 87" descr="https://wiki.scn.sap.com/wiki/download/attachments/244810140/Image0002.jpg?version=1&amp;modificationDate=131070640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iki.scn.sap.com/wiki/download/attachments/244810140/Image0002.jpg?version=1&amp;modificationDate=1310706403000&amp;api=v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00750" cy="2276475"/>
                    </a:xfrm>
                    <a:prstGeom prst="rect">
                      <a:avLst/>
                    </a:prstGeom>
                    <a:noFill/>
                    <a:ln>
                      <a:noFill/>
                    </a:ln>
                  </pic:spPr>
                </pic:pic>
              </a:graphicData>
            </a:graphic>
          </wp:inline>
        </w:drawing>
      </w:r>
      <w:r>
        <w:rPr>
          <w:rFonts w:ascii="Arial" w:hAnsi="Arial" w:cs="Arial"/>
          <w:color w:val="333333"/>
          <w:sz w:val="17"/>
          <w:szCs w:val="17"/>
        </w:rPr>
        <w:t>  </w:t>
      </w:r>
      <w:r>
        <w:rPr>
          <w:rFonts w:ascii="Arial" w:hAnsi="Arial" w:cs="Arial"/>
          <w:color w:val="333333"/>
          <w:sz w:val="17"/>
          <w:szCs w:val="17"/>
        </w:rPr>
        <w:br/>
        <w:t>Here you need to select the lines containing your workflows, and then click on button “Restart Workflow”.</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Following message will come at the bottom of the screen about restart </w:t>
      </w:r>
      <w:proofErr w:type="gramStart"/>
      <w:r>
        <w:rPr>
          <w:rFonts w:ascii="Arial" w:hAnsi="Arial" w:cs="Arial"/>
          <w:color w:val="333333"/>
          <w:sz w:val="17"/>
          <w:szCs w:val="17"/>
        </w:rPr>
        <w:t>status:-</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4724400" cy="276225"/>
            <wp:effectExtent l="0" t="0" r="0" b="9525"/>
            <wp:docPr id="86" name="Picture 86" descr="https://wiki.scn.sap.com/wiki/download/attachments/244810140/Image0003.jpg?version=1&amp;modificationDate=131070640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wiki.scn.sap.com/wiki/download/attachments/244810140/Image0003.jpg?version=1&amp;modificationDate=1310706403000&amp;api=v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24400" cy="27622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240" w:afterAutospacing="0" w:line="260" w:lineRule="atLeast"/>
        <w:rPr>
          <w:rFonts w:ascii="Arial" w:hAnsi="Arial" w:cs="Arial"/>
          <w:color w:val="333333"/>
          <w:sz w:val="17"/>
          <w:szCs w:val="17"/>
        </w:rPr>
      </w:pPr>
      <w:r>
        <w:rPr>
          <w:rFonts w:ascii="Arial" w:hAnsi="Arial" w:cs="Arial"/>
          <w:color w:val="333333"/>
          <w:sz w:val="17"/>
          <w:szCs w:val="17"/>
        </w:rPr>
        <w:t xml:space="preserve">And the flag goes green for the workflows </w:t>
      </w:r>
      <w:proofErr w:type="gramStart"/>
      <w:r>
        <w:rPr>
          <w:rFonts w:ascii="Arial" w:hAnsi="Arial" w:cs="Arial"/>
          <w:color w:val="333333"/>
          <w:sz w:val="17"/>
          <w:szCs w:val="17"/>
        </w:rPr>
        <w:t>restarted:-</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086475" cy="2724150"/>
            <wp:effectExtent l="0" t="0" r="9525" b="0"/>
            <wp:docPr id="85" name="Picture 85" descr="https://wiki.scn.sap.com/wiki/download/attachments/244810140/Image0004.jpg?version=1&amp;modificationDate=131070640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wiki.scn.sap.com/wiki/download/attachments/244810140/Image0004.jpg?version=1&amp;modificationDate=1310706403000&amp;api=v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86475" cy="272415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rPr>
        <w:t>(2)   </w:t>
      </w:r>
      <w:r>
        <w:rPr>
          <w:rFonts w:ascii="Arial" w:hAnsi="Arial" w:cs="Arial"/>
          <w:color w:val="333333"/>
          <w:sz w:val="17"/>
          <w:szCs w:val="17"/>
        </w:rPr>
        <w:t> </w:t>
      </w:r>
      <w:r>
        <w:rPr>
          <w:rStyle w:val="Emphasis"/>
          <w:rFonts w:ascii="Arial" w:hAnsi="Arial" w:cs="Arial"/>
          <w:b/>
          <w:bCs/>
          <w:color w:val="333333"/>
          <w:sz w:val="17"/>
          <w:szCs w:val="17"/>
          <w:u w:val="single"/>
        </w:rPr>
        <w:t xml:space="preserve">Restarting the workflow which is NOT in </w:t>
      </w:r>
      <w:proofErr w:type="gramStart"/>
      <w:r>
        <w:rPr>
          <w:rStyle w:val="Emphasis"/>
          <w:rFonts w:ascii="Arial" w:hAnsi="Arial" w:cs="Arial"/>
          <w:b/>
          <w:bCs/>
          <w:color w:val="333333"/>
          <w:sz w:val="17"/>
          <w:szCs w:val="17"/>
          <w:u w:val="single"/>
        </w:rPr>
        <w:t>error:-</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A workflow which is not in error, </w:t>
      </w:r>
      <w:proofErr w:type="spellStart"/>
      <w:r>
        <w:rPr>
          <w:rFonts w:ascii="Arial" w:hAnsi="Arial" w:cs="Arial"/>
          <w:color w:val="333333"/>
          <w:sz w:val="17"/>
          <w:szCs w:val="17"/>
        </w:rPr>
        <w:t>can not</w:t>
      </w:r>
      <w:proofErr w:type="spellEnd"/>
      <w:r>
        <w:rPr>
          <w:rFonts w:ascii="Arial" w:hAnsi="Arial" w:cs="Arial"/>
          <w:color w:val="333333"/>
          <w:sz w:val="17"/>
          <w:szCs w:val="17"/>
        </w:rPr>
        <w:t xml:space="preserve"> be restarted via the standard transaction SWPR. For this case, a new workflow needed to be generated with reference to the old workflow and old workflow needed to be deleted logically.</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For example if you want to restart the below workflow which is not in </w:t>
      </w:r>
      <w:proofErr w:type="gramStart"/>
      <w:r>
        <w:rPr>
          <w:rFonts w:ascii="Arial" w:hAnsi="Arial" w:cs="Arial"/>
          <w:color w:val="333333"/>
          <w:sz w:val="17"/>
          <w:szCs w:val="17"/>
        </w:rPr>
        <w:t>error:-</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924550" cy="2352675"/>
            <wp:effectExtent l="0" t="0" r="0" b="9525"/>
            <wp:docPr id="84" name="Picture 84" descr="https://wiki.scn.sap.com/wiki/download/attachments/244810140/Image0005.jpg?version=1&amp;modificationDate=131070640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iki.scn.sap.com/wiki/download/attachments/244810140/Image0005.jpg?version=1&amp;modificationDate=1310706403000&amp;api=v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4550" cy="235267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For this you need to do below two </w:t>
      </w:r>
      <w:proofErr w:type="gramStart"/>
      <w:r>
        <w:rPr>
          <w:rFonts w:ascii="Arial" w:hAnsi="Arial" w:cs="Arial"/>
          <w:color w:val="333333"/>
          <w:sz w:val="17"/>
          <w:szCs w:val="17"/>
        </w:rPr>
        <w:t>steps:-</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u w:val="single"/>
        </w:rPr>
        <w:t xml:space="preserve">Step </w:t>
      </w:r>
      <w:proofErr w:type="gramStart"/>
      <w:r>
        <w:rPr>
          <w:rStyle w:val="Emphasis"/>
          <w:rFonts w:ascii="Arial" w:hAnsi="Arial" w:cs="Arial"/>
          <w:b/>
          <w:bCs/>
          <w:color w:val="333333"/>
          <w:sz w:val="17"/>
          <w:szCs w:val="17"/>
          <w:u w:val="single"/>
        </w:rPr>
        <w:t>1:-</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Go to transaction SWUS_WITH_REFERENCE and give the workflow instance (ID) and </w:t>
      </w:r>
      <w:proofErr w:type="gramStart"/>
      <w:r>
        <w:rPr>
          <w:rFonts w:ascii="Arial" w:hAnsi="Arial" w:cs="Arial"/>
          <w:color w:val="333333"/>
          <w:sz w:val="17"/>
          <w:szCs w:val="17"/>
        </w:rPr>
        <w:t>execute:-</w:t>
      </w:r>
      <w:proofErr w:type="gramEnd"/>
      <w:r>
        <w:rPr>
          <w:rFonts w:ascii="Arial" w:hAnsi="Arial" w:cs="Arial"/>
          <w:color w:val="333333"/>
          <w:sz w:val="17"/>
          <w:szCs w:val="17"/>
        </w:rPr>
        <w:t xml:space="preserve"> (You can enter the user name also which you want to display for workflow restart)</w:t>
      </w:r>
      <w:r>
        <w:rPr>
          <w:rFonts w:ascii="Arial" w:hAnsi="Arial" w:cs="Arial"/>
          <w:color w:val="333333"/>
          <w:sz w:val="17"/>
          <w:szCs w:val="17"/>
        </w:rPr>
        <w:br/>
      </w:r>
      <w:r>
        <w:rPr>
          <w:rFonts w:ascii="Arial" w:hAnsi="Arial" w:cs="Arial"/>
          <w:noProof/>
          <w:color w:val="333333"/>
          <w:sz w:val="17"/>
          <w:szCs w:val="17"/>
        </w:rPr>
        <w:drawing>
          <wp:inline distT="0" distB="0" distL="0" distR="0">
            <wp:extent cx="5924550" cy="2047875"/>
            <wp:effectExtent l="0" t="0" r="0" b="9525"/>
            <wp:docPr id="83" name="Picture 83" descr="https://wiki.scn.sap.com/wiki/download/attachments/244810140/Image0006.jpg?version=1&amp;modificationDate=13107064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wiki.scn.sap.com/wiki/download/attachments/244810140/Image0006.jpg?version=1&amp;modificationDate=1310706435000&amp;api=v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4550" cy="204787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After execution below message will come on the </w:t>
      </w:r>
      <w:proofErr w:type="gramStart"/>
      <w:r>
        <w:rPr>
          <w:rFonts w:ascii="Arial" w:hAnsi="Arial" w:cs="Arial"/>
          <w:color w:val="333333"/>
          <w:sz w:val="17"/>
          <w:szCs w:val="17"/>
        </w:rPr>
        <w:t>screen:-</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886450" cy="333375"/>
            <wp:effectExtent l="0" t="0" r="0" b="9525"/>
            <wp:docPr id="82" name="Picture 82" descr="https://wiki.scn.sap.com/wiki/download/attachments/244810140/Image0007.jpg?version=1&amp;modificationDate=13107064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wiki.scn.sap.com/wiki/download/attachments/244810140/Image0007.jpg?version=1&amp;modificationDate=1310706435000&amp;api=v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6450" cy="33337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You can check this new workflow </w:t>
      </w:r>
      <w:proofErr w:type="gramStart"/>
      <w:r>
        <w:rPr>
          <w:rFonts w:ascii="Arial" w:hAnsi="Arial" w:cs="Arial"/>
          <w:color w:val="333333"/>
          <w:sz w:val="17"/>
          <w:szCs w:val="17"/>
        </w:rPr>
        <w:t>created:-</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286500" cy="2066925"/>
            <wp:effectExtent l="0" t="0" r="0" b="9525"/>
            <wp:docPr id="81" name="Picture 81" descr="https://wiki.scn.sap.com/wiki/download/attachments/244810140/Image0008.jpg?version=1&amp;modificationDate=13107064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iki.scn.sap.com/wiki/download/attachments/244810140/Image0008.jpg?version=1&amp;modificationDate=1310706435000&amp;api=v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6500" cy="206692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color w:val="333333"/>
          <w:sz w:val="17"/>
          <w:szCs w:val="17"/>
          <w:u w:val="single"/>
        </w:rPr>
        <w:t>(Please note that this new workflow also might need certain action to proceed, e.g. in a travel and expense workflow, the new workflow needed to be reapproved in transaction PRAP by AP clerk.)</w:t>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u w:val="single"/>
        </w:rPr>
        <w:t xml:space="preserve">Step </w:t>
      </w:r>
      <w:proofErr w:type="gramStart"/>
      <w:r>
        <w:rPr>
          <w:rStyle w:val="Emphasis"/>
          <w:rFonts w:ascii="Arial" w:hAnsi="Arial" w:cs="Arial"/>
          <w:b/>
          <w:bCs/>
          <w:color w:val="333333"/>
          <w:sz w:val="17"/>
          <w:szCs w:val="17"/>
          <w:u w:val="single"/>
        </w:rPr>
        <w:t>2:-</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Even the new workflow has been created, but the old workflow is still in the same status, so you need to logically delete the old workflow. You can do it via two </w:t>
      </w:r>
      <w:proofErr w:type="gramStart"/>
      <w:r>
        <w:rPr>
          <w:rFonts w:ascii="Arial" w:hAnsi="Arial" w:cs="Arial"/>
          <w:color w:val="333333"/>
          <w:sz w:val="17"/>
          <w:szCs w:val="17"/>
        </w:rPr>
        <w:t>ways:-</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rPr>
        <w:t xml:space="preserve">Method </w:t>
      </w:r>
      <w:proofErr w:type="gramStart"/>
      <w:r>
        <w:rPr>
          <w:rStyle w:val="Emphasis"/>
          <w:rFonts w:ascii="Arial" w:hAnsi="Arial" w:cs="Arial"/>
          <w:b/>
          <w:bCs/>
          <w:color w:val="333333"/>
          <w:sz w:val="17"/>
          <w:szCs w:val="17"/>
        </w:rPr>
        <w:t>1:-</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Execute function module SWW_WI_ADMIN_CANCEL in transaction SE</w:t>
      </w:r>
      <w:proofErr w:type="gramStart"/>
      <w:r>
        <w:rPr>
          <w:rFonts w:ascii="Arial" w:hAnsi="Arial" w:cs="Arial"/>
          <w:color w:val="333333"/>
          <w:sz w:val="17"/>
          <w:szCs w:val="17"/>
        </w:rPr>
        <w:t>37:-</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4562475" cy="2428875"/>
            <wp:effectExtent l="0" t="0" r="9525" b="9525"/>
            <wp:docPr id="80" name="Picture 80" descr="https://wiki.scn.sap.com/wiki/download/attachments/244810140/Image0009.jpg?version=1&amp;modificationDate=13107064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iki.scn.sap.com/wiki/download/attachments/244810140/Image0009.jpg?version=1&amp;modificationDate=1310706435000&amp;api=v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2475" cy="242887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Here give the workflow instance (ID) of old workflow and execute. And the new status will come as status in the execution </w:t>
      </w:r>
      <w:proofErr w:type="gramStart"/>
      <w:r>
        <w:rPr>
          <w:rFonts w:ascii="Arial" w:hAnsi="Arial" w:cs="Arial"/>
          <w:color w:val="333333"/>
          <w:sz w:val="17"/>
          <w:szCs w:val="17"/>
        </w:rPr>
        <w:t>output:-</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229225" cy="762000"/>
            <wp:effectExtent l="0" t="0" r="9525" b="0"/>
            <wp:docPr id="79" name="Picture 79" descr="https://wiki.scn.sap.com/wiki/download/attachments/244810140/Image0010.jpg?version=1&amp;modificationDate=13107064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iki.scn.sap.com/wiki/download/attachments/244810140/Image0010.jpg?version=1&amp;modificationDate=1310706435000&amp;api=v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29225" cy="76200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240" w:afterAutospacing="0" w:line="260" w:lineRule="atLeast"/>
        <w:rPr>
          <w:rFonts w:ascii="Arial" w:hAnsi="Arial" w:cs="Arial"/>
          <w:color w:val="333333"/>
          <w:sz w:val="17"/>
          <w:szCs w:val="17"/>
        </w:rPr>
      </w:pPr>
      <w:r>
        <w:rPr>
          <w:rFonts w:ascii="Arial" w:hAnsi="Arial" w:cs="Arial"/>
          <w:color w:val="333333"/>
          <w:sz w:val="17"/>
          <w:szCs w:val="17"/>
        </w:rPr>
        <w:lastRenderedPageBreak/>
        <w:t>Check the workflow logs of the old workflow, which will now show the status “Logically Deleted</w:t>
      </w:r>
      <w:proofErr w:type="gramStart"/>
      <w:r>
        <w:rPr>
          <w:rFonts w:ascii="Arial" w:hAnsi="Arial" w:cs="Arial"/>
          <w:color w:val="333333"/>
          <w:sz w:val="17"/>
          <w:szCs w:val="17"/>
        </w:rPr>
        <w:t>”:-</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019800" cy="2371725"/>
            <wp:effectExtent l="0" t="0" r="0" b="9525"/>
            <wp:docPr id="78" name="Picture 78" descr="https://wiki.scn.sap.com/wiki/download/attachments/244810140/Image0011.jpg?version=1&amp;modificationDate=13107064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iki.scn.sap.com/wiki/download/attachments/244810140/Image0011.jpg?version=1&amp;modificationDate=1310706468000&amp;api=v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9800" cy="237172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Style w:val="Emphasis"/>
          <w:rFonts w:ascii="Arial" w:hAnsi="Arial" w:cs="Arial"/>
          <w:b/>
          <w:bCs/>
          <w:color w:val="333333"/>
          <w:sz w:val="17"/>
          <w:szCs w:val="17"/>
        </w:rPr>
        <w:t xml:space="preserve">Method </w:t>
      </w:r>
      <w:proofErr w:type="gramStart"/>
      <w:r>
        <w:rPr>
          <w:rStyle w:val="Emphasis"/>
          <w:rFonts w:ascii="Arial" w:hAnsi="Arial" w:cs="Arial"/>
          <w:b/>
          <w:bCs/>
          <w:color w:val="333333"/>
          <w:sz w:val="17"/>
          <w:szCs w:val="17"/>
        </w:rPr>
        <w:t>2:-</w:t>
      </w:r>
      <w:proofErr w:type="gramEnd"/>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Go to transaction SWI1, enter workflow instance (ID) of old workflow and </w:t>
      </w:r>
      <w:proofErr w:type="gramStart"/>
      <w:r>
        <w:rPr>
          <w:rFonts w:ascii="Arial" w:hAnsi="Arial" w:cs="Arial"/>
          <w:color w:val="333333"/>
          <w:sz w:val="17"/>
          <w:szCs w:val="17"/>
        </w:rPr>
        <w:t>execute:-</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4076700" cy="2705100"/>
            <wp:effectExtent l="0" t="0" r="0" b="0"/>
            <wp:docPr id="77" name="Picture 77" descr="https://wiki.scn.sap.com/wiki/download/attachments/244810140/Image0012.jpg?version=1&amp;modificationDate=13107064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iki.scn.sap.com/wiki/download/attachments/244810140/Image0012.jpg?version=1&amp;modificationDate=1310706468000&amp;api=v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6700" cy="270510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In the output, select your work item line and click on log </w:t>
      </w:r>
      <w:proofErr w:type="gramStart"/>
      <w:r>
        <w:rPr>
          <w:rFonts w:ascii="Arial" w:hAnsi="Arial" w:cs="Arial"/>
          <w:color w:val="333333"/>
          <w:sz w:val="17"/>
          <w:szCs w:val="17"/>
        </w:rPr>
        <w:t>button:-</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124575" cy="904875"/>
            <wp:effectExtent l="0" t="0" r="9525" b="9525"/>
            <wp:docPr id="76" name="Picture 76" descr="https://wiki.scn.sap.com/wiki/download/attachments/244810140/Image0013.jpg?version=1&amp;modificationDate=13107064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iki.scn.sap.com/wiki/download/attachments/244810140/Image0013.jpg?version=1&amp;modificationDate=1310706468000&amp;api=v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4575" cy="90487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In the logs, double click on the first line in workflow </w:t>
      </w:r>
      <w:proofErr w:type="gramStart"/>
      <w:r>
        <w:rPr>
          <w:rFonts w:ascii="Arial" w:hAnsi="Arial" w:cs="Arial"/>
          <w:color w:val="333333"/>
          <w:sz w:val="17"/>
          <w:szCs w:val="17"/>
        </w:rPr>
        <w:t>logs:-</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895975" cy="2181225"/>
            <wp:effectExtent l="0" t="0" r="9525" b="9525"/>
            <wp:docPr id="75" name="Picture 75" descr="https://wiki.scn.sap.com/wiki/download/attachments/244810140/Image0014.jpg?version=1&amp;modificationDate=13107064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iki.scn.sap.com/wiki/download/attachments/244810140/Image0014.jpg?version=1&amp;modificationDate=1310706468000&amp;api=v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5975" cy="218122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Then on the next screen, click on Change option in Edit </w:t>
      </w:r>
      <w:proofErr w:type="gramStart"/>
      <w:r>
        <w:rPr>
          <w:rFonts w:ascii="Arial" w:hAnsi="Arial" w:cs="Arial"/>
          <w:color w:val="333333"/>
          <w:sz w:val="17"/>
          <w:szCs w:val="17"/>
        </w:rPr>
        <w:t>menu:-</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972175" cy="1866900"/>
            <wp:effectExtent l="0" t="0" r="9525" b="0"/>
            <wp:docPr id="74" name="Picture 74" descr="https://wiki.scn.sap.com/wiki/download/attachments/244810140/Image0015.jpg?version=1&amp;modificationDate=13107064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iki.scn.sap.com/wiki/download/attachments/244810140/Image0015.jpg?version=1&amp;modificationDate=1310706468000&amp;api=v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72175" cy="186690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On the next screen, click on “Execute” button for “Logically Delete” </w:t>
      </w:r>
      <w:proofErr w:type="gramStart"/>
      <w:r>
        <w:rPr>
          <w:rFonts w:ascii="Arial" w:hAnsi="Arial" w:cs="Arial"/>
          <w:color w:val="333333"/>
          <w:sz w:val="17"/>
          <w:szCs w:val="17"/>
        </w:rPr>
        <w:t>option:-</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972175" cy="2724150"/>
            <wp:effectExtent l="0" t="0" r="9525" b="0"/>
            <wp:docPr id="73" name="Picture 73" descr="https://wiki.scn.sap.com/wiki/download/attachments/244810140/Image0016.jpg?version=1&amp;modificationDate=131070649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iki.scn.sap.com/wiki/download/attachments/244810140/Image0016.jpg?version=1&amp;modificationDate=1310706498000&amp;api=v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72175" cy="272415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lastRenderedPageBreak/>
        <w:t xml:space="preserve">Below pop-up will appear, confirm </w:t>
      </w:r>
      <w:proofErr w:type="gramStart"/>
      <w:r>
        <w:rPr>
          <w:rFonts w:ascii="Arial" w:hAnsi="Arial" w:cs="Arial"/>
          <w:color w:val="333333"/>
          <w:sz w:val="17"/>
          <w:szCs w:val="17"/>
        </w:rPr>
        <w:t>it:-</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4143375" cy="962025"/>
            <wp:effectExtent l="0" t="0" r="9525" b="9525"/>
            <wp:docPr id="72" name="Picture 72" descr="https://wiki.scn.sap.com/wiki/download/attachments/244810140/Image0017.jpg?version=1&amp;modificationDate=131070649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iki.scn.sap.com/wiki/download/attachments/244810140/Image0017.jpg?version=1&amp;modificationDate=1310706498000&amp;api=v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43375" cy="962025"/>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 xml:space="preserve">The work flow gets </w:t>
      </w:r>
      <w:proofErr w:type="gramStart"/>
      <w:r>
        <w:rPr>
          <w:rFonts w:ascii="Arial" w:hAnsi="Arial" w:cs="Arial"/>
          <w:color w:val="333333"/>
          <w:sz w:val="17"/>
          <w:szCs w:val="17"/>
        </w:rPr>
        <w:t>deleted:-</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5600700" cy="1485900"/>
            <wp:effectExtent l="0" t="0" r="0" b="0"/>
            <wp:docPr id="71" name="Picture 71" descr="https://wiki.scn.sap.com/wiki/download/attachments/244810140/Image0018.jpg?version=1&amp;modificationDate=131070649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iki.scn.sap.com/wiki/download/attachments/244810140/Image0018.jpg?version=1&amp;modificationDate=1310706498000&amp;api=v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00700" cy="1485900"/>
                    </a:xfrm>
                    <a:prstGeom prst="rect">
                      <a:avLst/>
                    </a:prstGeom>
                    <a:noFill/>
                    <a:ln>
                      <a:noFill/>
                    </a:ln>
                  </pic:spPr>
                </pic:pic>
              </a:graphicData>
            </a:graphic>
          </wp:inline>
        </w:drawing>
      </w:r>
      <w:r>
        <w:rPr>
          <w:rFonts w:ascii="Arial" w:hAnsi="Arial" w:cs="Arial"/>
          <w:color w:val="333333"/>
          <w:sz w:val="17"/>
          <w:szCs w:val="17"/>
        </w:rPr>
        <w:t>  </w:t>
      </w:r>
    </w:p>
    <w:p w:rsidR="009E55DB" w:rsidRDefault="009E55DB" w:rsidP="009E55DB">
      <w:pPr>
        <w:pStyle w:val="NormalWeb"/>
        <w:spacing w:before="150" w:beforeAutospacing="0" w:after="0" w:afterAutospacing="0" w:line="260" w:lineRule="atLeast"/>
        <w:rPr>
          <w:rFonts w:ascii="Arial" w:hAnsi="Arial" w:cs="Arial"/>
          <w:color w:val="333333"/>
          <w:sz w:val="17"/>
          <w:szCs w:val="17"/>
        </w:rPr>
      </w:pPr>
      <w:r>
        <w:rPr>
          <w:rFonts w:ascii="Arial" w:hAnsi="Arial" w:cs="Arial"/>
          <w:color w:val="333333"/>
          <w:sz w:val="17"/>
          <w:szCs w:val="17"/>
        </w:rPr>
        <w:t>Check the old work flow logs, which will now show the status “Logically Deleted</w:t>
      </w:r>
      <w:proofErr w:type="gramStart"/>
      <w:r>
        <w:rPr>
          <w:rFonts w:ascii="Arial" w:hAnsi="Arial" w:cs="Arial"/>
          <w:color w:val="333333"/>
          <w:sz w:val="17"/>
          <w:szCs w:val="17"/>
        </w:rPr>
        <w:t>”:-</w:t>
      </w:r>
      <w:proofErr w:type="gramEnd"/>
      <w:r>
        <w:rPr>
          <w:rFonts w:ascii="Arial" w:hAnsi="Arial" w:cs="Arial"/>
          <w:color w:val="333333"/>
          <w:sz w:val="17"/>
          <w:szCs w:val="17"/>
        </w:rPr>
        <w:br/>
      </w:r>
      <w:r>
        <w:rPr>
          <w:rFonts w:ascii="Arial" w:hAnsi="Arial" w:cs="Arial"/>
          <w:noProof/>
          <w:color w:val="333333"/>
          <w:sz w:val="17"/>
          <w:szCs w:val="17"/>
        </w:rPr>
        <w:drawing>
          <wp:inline distT="0" distB="0" distL="0" distR="0">
            <wp:extent cx="6019800" cy="2371725"/>
            <wp:effectExtent l="0" t="0" r="0" b="9525"/>
            <wp:docPr id="70" name="Picture 70" descr="https://wiki.scn.sap.com/wiki/download/attachments/244810140/Image0019.jpg?version=1&amp;modificationDate=131070649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iki.scn.sap.com/wiki/download/attachments/244810140/Image0019.jpg?version=1&amp;modificationDate=1310706498000&amp;api=v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19800" cy="2371725"/>
                    </a:xfrm>
                    <a:prstGeom prst="rect">
                      <a:avLst/>
                    </a:prstGeom>
                    <a:noFill/>
                    <a:ln>
                      <a:noFill/>
                    </a:ln>
                  </pic:spPr>
                </pic:pic>
              </a:graphicData>
            </a:graphic>
          </wp:inline>
        </w:drawing>
      </w:r>
      <w:r>
        <w:rPr>
          <w:rFonts w:ascii="Arial" w:hAnsi="Arial" w:cs="Arial"/>
          <w:color w:val="333333"/>
          <w:sz w:val="17"/>
          <w:szCs w:val="17"/>
        </w:rPr>
        <w:t>  </w:t>
      </w:r>
    </w:p>
    <w:p w:rsidR="00664AB3" w:rsidRPr="00664AB3" w:rsidRDefault="00664AB3" w:rsidP="00800382">
      <w:pPr>
        <w:shd w:val="clear" w:color="auto" w:fill="FFFFFF"/>
        <w:spacing w:before="100" w:beforeAutospacing="1" w:after="100" w:afterAutospacing="1" w:line="240" w:lineRule="auto"/>
        <w:jc w:val="both"/>
        <w:rPr>
          <w:rFonts w:ascii="Arial" w:eastAsia="Times New Roman" w:hAnsi="Arial" w:cs="Arial"/>
          <w:color w:val="000000"/>
          <w:sz w:val="44"/>
          <w:szCs w:val="44"/>
          <w:u w:val="single"/>
        </w:rPr>
      </w:pPr>
    </w:p>
    <w:p w:rsidR="00F52674" w:rsidRPr="00800382" w:rsidRDefault="00F52674" w:rsidP="00800382">
      <w:pPr>
        <w:shd w:val="clear" w:color="auto" w:fill="FFFFFF"/>
        <w:spacing w:before="100" w:beforeAutospacing="1" w:after="100" w:afterAutospacing="1" w:line="240" w:lineRule="auto"/>
        <w:jc w:val="both"/>
        <w:rPr>
          <w:rFonts w:ascii="Arial" w:eastAsia="Times New Roman" w:hAnsi="Arial" w:cs="Arial"/>
          <w:color w:val="000000"/>
          <w:sz w:val="19"/>
          <w:szCs w:val="19"/>
        </w:rPr>
      </w:pPr>
    </w:p>
    <w:p w:rsidR="00800382" w:rsidRPr="001660E8" w:rsidRDefault="00800382" w:rsidP="001660E8">
      <w:pPr>
        <w:shd w:val="clear" w:color="auto" w:fill="FFFFFF"/>
        <w:spacing w:beforeAutospacing="1" w:after="0" w:afterAutospacing="1" w:line="240" w:lineRule="auto"/>
        <w:rPr>
          <w:rFonts w:ascii="Arial" w:eastAsia="Times New Roman" w:hAnsi="Arial" w:cs="Arial"/>
          <w:color w:val="333333"/>
          <w:sz w:val="21"/>
          <w:szCs w:val="21"/>
        </w:rPr>
      </w:pPr>
    </w:p>
    <w:p w:rsidR="001660E8" w:rsidRPr="001660E8" w:rsidRDefault="001660E8" w:rsidP="001660E8">
      <w:pPr>
        <w:rPr>
          <w:sz w:val="52"/>
          <w:szCs w:val="52"/>
          <w:u w:val="single"/>
        </w:rPr>
      </w:pPr>
    </w:p>
    <w:p w:rsidR="009B6C88" w:rsidRPr="009B6C88" w:rsidRDefault="009B6C88" w:rsidP="009B6C88">
      <w:pPr>
        <w:pStyle w:val="ListParagraph"/>
        <w:rPr>
          <w:sz w:val="52"/>
          <w:szCs w:val="52"/>
          <w:u w:val="single"/>
        </w:rPr>
      </w:pPr>
    </w:p>
    <w:p w:rsidR="009B6C88" w:rsidRDefault="009B6C88" w:rsidP="009B6C88">
      <w:pPr>
        <w:rPr>
          <w:sz w:val="52"/>
          <w:szCs w:val="52"/>
        </w:rPr>
      </w:pPr>
    </w:p>
    <w:p w:rsidR="009B6C88" w:rsidRPr="009B6C88" w:rsidRDefault="009B6C88" w:rsidP="009B6C88">
      <w:pPr>
        <w:rPr>
          <w:sz w:val="52"/>
          <w:szCs w:val="52"/>
        </w:rPr>
      </w:pPr>
    </w:p>
    <w:p w:rsidR="009B6C88" w:rsidRPr="009B6C88" w:rsidRDefault="009B6C88" w:rsidP="009B6C88">
      <w:pPr>
        <w:rPr>
          <w:sz w:val="52"/>
          <w:szCs w:val="52"/>
          <w:u w:val="single"/>
        </w:rPr>
      </w:pPr>
    </w:p>
    <w:p w:rsidR="009B6C88" w:rsidRPr="009B6C88" w:rsidRDefault="009B6C88" w:rsidP="009B6C88">
      <w:pPr>
        <w:rPr>
          <w:sz w:val="52"/>
          <w:szCs w:val="52"/>
        </w:rPr>
      </w:pPr>
    </w:p>
    <w:p w:rsidR="009B6C88" w:rsidRPr="009B6C88" w:rsidRDefault="009B6C88" w:rsidP="009B6C88">
      <w:pPr>
        <w:rPr>
          <w:sz w:val="52"/>
          <w:szCs w:val="52"/>
        </w:rPr>
      </w:pPr>
    </w:p>
    <w:p w:rsidR="009B6C88" w:rsidRPr="009B6C88" w:rsidRDefault="009B6C88" w:rsidP="009B6C88">
      <w:pPr>
        <w:rPr>
          <w:sz w:val="52"/>
          <w:szCs w:val="52"/>
        </w:rPr>
      </w:pPr>
    </w:p>
    <w:p w:rsidR="000E1C10" w:rsidRPr="000E1C10" w:rsidRDefault="000E1C10">
      <w:pPr>
        <w:rPr>
          <w:b/>
          <w:sz w:val="52"/>
          <w:szCs w:val="52"/>
        </w:rPr>
      </w:pPr>
    </w:p>
    <w:p w:rsidR="000E1C10" w:rsidRDefault="000E1C10">
      <w:pPr>
        <w:rPr>
          <w:sz w:val="52"/>
          <w:szCs w:val="52"/>
        </w:rPr>
      </w:pPr>
    </w:p>
    <w:p w:rsidR="000E1C10" w:rsidRDefault="000E1C10">
      <w:pPr>
        <w:rPr>
          <w:sz w:val="52"/>
          <w:szCs w:val="52"/>
        </w:rPr>
      </w:pPr>
    </w:p>
    <w:p w:rsidR="000E1C10" w:rsidRPr="000E1C10" w:rsidRDefault="000E1C10">
      <w:pPr>
        <w:rPr>
          <w:sz w:val="52"/>
          <w:szCs w:val="52"/>
        </w:rPr>
      </w:pPr>
    </w:p>
    <w:sectPr w:rsidR="000E1C10" w:rsidRPr="000E1C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36685"/>
    <w:multiLevelType w:val="multilevel"/>
    <w:tmpl w:val="A8B22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21C7D"/>
    <w:multiLevelType w:val="multilevel"/>
    <w:tmpl w:val="37FE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F743D1"/>
    <w:multiLevelType w:val="multilevel"/>
    <w:tmpl w:val="F1F4B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4372CB"/>
    <w:multiLevelType w:val="multilevel"/>
    <w:tmpl w:val="412C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183A6C"/>
    <w:multiLevelType w:val="multilevel"/>
    <w:tmpl w:val="2498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B82F02"/>
    <w:multiLevelType w:val="multilevel"/>
    <w:tmpl w:val="487E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99348E"/>
    <w:multiLevelType w:val="multilevel"/>
    <w:tmpl w:val="DC7A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BF5CF0"/>
    <w:multiLevelType w:val="multilevel"/>
    <w:tmpl w:val="3608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525EF0"/>
    <w:multiLevelType w:val="multilevel"/>
    <w:tmpl w:val="F1CE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8A3585F"/>
    <w:multiLevelType w:val="multilevel"/>
    <w:tmpl w:val="DF46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4168D7"/>
    <w:multiLevelType w:val="multilevel"/>
    <w:tmpl w:val="A49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262413"/>
    <w:multiLevelType w:val="multilevel"/>
    <w:tmpl w:val="4B8E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A74036"/>
    <w:multiLevelType w:val="multilevel"/>
    <w:tmpl w:val="24F0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0704D9"/>
    <w:multiLevelType w:val="multilevel"/>
    <w:tmpl w:val="4A60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AF52BF6"/>
    <w:multiLevelType w:val="multilevel"/>
    <w:tmpl w:val="4DBEE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CF2EF7"/>
    <w:multiLevelType w:val="multilevel"/>
    <w:tmpl w:val="FB6A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095A82"/>
    <w:multiLevelType w:val="multilevel"/>
    <w:tmpl w:val="F4AC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E9F37C5"/>
    <w:multiLevelType w:val="multilevel"/>
    <w:tmpl w:val="A24E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A3832D6"/>
    <w:multiLevelType w:val="multilevel"/>
    <w:tmpl w:val="F9C0E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CF0CBB"/>
    <w:multiLevelType w:val="multilevel"/>
    <w:tmpl w:val="0562E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ED0831"/>
    <w:multiLevelType w:val="multilevel"/>
    <w:tmpl w:val="FD76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3163B8"/>
    <w:multiLevelType w:val="multilevel"/>
    <w:tmpl w:val="B1605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465D6C"/>
    <w:multiLevelType w:val="multilevel"/>
    <w:tmpl w:val="7E18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E7139E"/>
    <w:multiLevelType w:val="multilevel"/>
    <w:tmpl w:val="9B5A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B269BC"/>
    <w:multiLevelType w:val="multilevel"/>
    <w:tmpl w:val="386E6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52587A"/>
    <w:multiLevelType w:val="hybridMultilevel"/>
    <w:tmpl w:val="238AB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006266"/>
    <w:multiLevelType w:val="hybridMultilevel"/>
    <w:tmpl w:val="4F8C4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6339E9"/>
    <w:multiLevelType w:val="multilevel"/>
    <w:tmpl w:val="A956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7305BC"/>
    <w:multiLevelType w:val="multilevel"/>
    <w:tmpl w:val="4B0E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B232151"/>
    <w:multiLevelType w:val="multilevel"/>
    <w:tmpl w:val="B2C8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EF3F60"/>
    <w:multiLevelType w:val="multilevel"/>
    <w:tmpl w:val="EAF8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020BEE"/>
    <w:multiLevelType w:val="multilevel"/>
    <w:tmpl w:val="C3C2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2B0A46"/>
    <w:multiLevelType w:val="hybridMultilevel"/>
    <w:tmpl w:val="B412B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4C0546"/>
    <w:multiLevelType w:val="multilevel"/>
    <w:tmpl w:val="04AC8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BC14C4"/>
    <w:multiLevelType w:val="multilevel"/>
    <w:tmpl w:val="9788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5B65D4"/>
    <w:multiLevelType w:val="hybridMultilevel"/>
    <w:tmpl w:val="B412B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67413A"/>
    <w:multiLevelType w:val="multilevel"/>
    <w:tmpl w:val="438A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BDF0C6D"/>
    <w:multiLevelType w:val="multilevel"/>
    <w:tmpl w:val="E7BA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E55421"/>
    <w:multiLevelType w:val="multilevel"/>
    <w:tmpl w:val="A114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2E22440"/>
    <w:multiLevelType w:val="multilevel"/>
    <w:tmpl w:val="E626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B56058"/>
    <w:multiLevelType w:val="multilevel"/>
    <w:tmpl w:val="94EE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8A2F89"/>
    <w:multiLevelType w:val="multilevel"/>
    <w:tmpl w:val="882C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8F3E7B"/>
    <w:multiLevelType w:val="hybridMultilevel"/>
    <w:tmpl w:val="65749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CA6674"/>
    <w:multiLevelType w:val="multilevel"/>
    <w:tmpl w:val="913A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F71391"/>
    <w:multiLevelType w:val="multilevel"/>
    <w:tmpl w:val="A14A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2"/>
  </w:num>
  <w:num w:numId="3">
    <w:abstractNumId w:val="25"/>
  </w:num>
  <w:num w:numId="4">
    <w:abstractNumId w:val="26"/>
  </w:num>
  <w:num w:numId="5">
    <w:abstractNumId w:val="28"/>
  </w:num>
  <w:num w:numId="6">
    <w:abstractNumId w:val="35"/>
  </w:num>
  <w:num w:numId="7">
    <w:abstractNumId w:val="24"/>
  </w:num>
  <w:num w:numId="8">
    <w:abstractNumId w:val="29"/>
  </w:num>
  <w:num w:numId="9">
    <w:abstractNumId w:val="20"/>
  </w:num>
  <w:num w:numId="10">
    <w:abstractNumId w:val="2"/>
  </w:num>
  <w:num w:numId="11">
    <w:abstractNumId w:val="33"/>
  </w:num>
  <w:num w:numId="12">
    <w:abstractNumId w:val="22"/>
  </w:num>
  <w:num w:numId="13">
    <w:abstractNumId w:val="19"/>
  </w:num>
  <w:num w:numId="14">
    <w:abstractNumId w:val="40"/>
  </w:num>
  <w:num w:numId="15">
    <w:abstractNumId w:val="10"/>
  </w:num>
  <w:num w:numId="16">
    <w:abstractNumId w:val="41"/>
  </w:num>
  <w:num w:numId="17">
    <w:abstractNumId w:val="18"/>
  </w:num>
  <w:num w:numId="18">
    <w:abstractNumId w:val="14"/>
  </w:num>
  <w:num w:numId="19">
    <w:abstractNumId w:val="37"/>
  </w:num>
  <w:num w:numId="20">
    <w:abstractNumId w:val="0"/>
  </w:num>
  <w:num w:numId="21">
    <w:abstractNumId w:val="1"/>
  </w:num>
  <w:num w:numId="22">
    <w:abstractNumId w:val="27"/>
  </w:num>
  <w:num w:numId="23">
    <w:abstractNumId w:val="5"/>
  </w:num>
  <w:num w:numId="24">
    <w:abstractNumId w:val="3"/>
  </w:num>
  <w:num w:numId="25">
    <w:abstractNumId w:val="7"/>
  </w:num>
  <w:num w:numId="26">
    <w:abstractNumId w:val="21"/>
  </w:num>
  <w:num w:numId="27">
    <w:abstractNumId w:val="39"/>
  </w:num>
  <w:num w:numId="28">
    <w:abstractNumId w:val="9"/>
  </w:num>
  <w:num w:numId="29">
    <w:abstractNumId w:val="30"/>
  </w:num>
  <w:num w:numId="30">
    <w:abstractNumId w:val="36"/>
  </w:num>
  <w:num w:numId="31">
    <w:abstractNumId w:val="43"/>
  </w:num>
  <w:num w:numId="32">
    <w:abstractNumId w:val="6"/>
  </w:num>
  <w:num w:numId="33">
    <w:abstractNumId w:val="13"/>
  </w:num>
  <w:num w:numId="34">
    <w:abstractNumId w:val="17"/>
  </w:num>
  <w:num w:numId="35">
    <w:abstractNumId w:val="23"/>
  </w:num>
  <w:num w:numId="36">
    <w:abstractNumId w:val="15"/>
  </w:num>
  <w:num w:numId="37">
    <w:abstractNumId w:val="44"/>
  </w:num>
  <w:num w:numId="38">
    <w:abstractNumId w:val="34"/>
  </w:num>
  <w:num w:numId="39">
    <w:abstractNumId w:val="4"/>
  </w:num>
  <w:num w:numId="40">
    <w:abstractNumId w:val="8"/>
  </w:num>
  <w:num w:numId="41">
    <w:abstractNumId w:val="31"/>
  </w:num>
  <w:num w:numId="42">
    <w:abstractNumId w:val="11"/>
  </w:num>
  <w:num w:numId="43">
    <w:abstractNumId w:val="16"/>
  </w:num>
  <w:num w:numId="44">
    <w:abstractNumId w:val="38"/>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C10"/>
    <w:rsid w:val="000B12EE"/>
    <w:rsid w:val="000C1F15"/>
    <w:rsid w:val="000E1C10"/>
    <w:rsid w:val="00156A51"/>
    <w:rsid w:val="001660E8"/>
    <w:rsid w:val="001B1A36"/>
    <w:rsid w:val="001C3B50"/>
    <w:rsid w:val="001D59FD"/>
    <w:rsid w:val="001E77F4"/>
    <w:rsid w:val="00277ABC"/>
    <w:rsid w:val="00337F9F"/>
    <w:rsid w:val="003B77D2"/>
    <w:rsid w:val="00407716"/>
    <w:rsid w:val="005E6DDE"/>
    <w:rsid w:val="00664AB3"/>
    <w:rsid w:val="006B1C8F"/>
    <w:rsid w:val="006B7CE7"/>
    <w:rsid w:val="006D505E"/>
    <w:rsid w:val="007855C7"/>
    <w:rsid w:val="007F58C8"/>
    <w:rsid w:val="00800382"/>
    <w:rsid w:val="008471A9"/>
    <w:rsid w:val="00852BFC"/>
    <w:rsid w:val="0089302A"/>
    <w:rsid w:val="00902126"/>
    <w:rsid w:val="00910692"/>
    <w:rsid w:val="009579E7"/>
    <w:rsid w:val="009A40A9"/>
    <w:rsid w:val="009B3A5C"/>
    <w:rsid w:val="009B6C88"/>
    <w:rsid w:val="009C711C"/>
    <w:rsid w:val="009E4DC0"/>
    <w:rsid w:val="009E55DB"/>
    <w:rsid w:val="00AF765F"/>
    <w:rsid w:val="00B5047F"/>
    <w:rsid w:val="00BB29DF"/>
    <w:rsid w:val="00D27CA5"/>
    <w:rsid w:val="00D4770E"/>
    <w:rsid w:val="00E30E48"/>
    <w:rsid w:val="00E8338D"/>
    <w:rsid w:val="00EF3155"/>
    <w:rsid w:val="00F139FA"/>
    <w:rsid w:val="00F475E7"/>
    <w:rsid w:val="00F52674"/>
    <w:rsid w:val="00FC3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0A5FF"/>
  <w15:chartTrackingRefBased/>
  <w15:docId w15:val="{9E770F60-9C1F-4094-B9B1-68F4FF1E6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26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B77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475E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1C10"/>
    <w:pPr>
      <w:ind w:left="720"/>
      <w:contextualSpacing/>
    </w:pPr>
  </w:style>
  <w:style w:type="paragraph" w:styleId="NormalWeb">
    <w:name w:val="Normal (Web)"/>
    <w:basedOn w:val="Normal"/>
    <w:uiPriority w:val="99"/>
    <w:semiHidden/>
    <w:unhideWhenUsed/>
    <w:rsid w:val="009B6C8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6C88"/>
    <w:rPr>
      <w:b/>
      <w:bCs/>
    </w:rPr>
  </w:style>
  <w:style w:type="paragraph" w:customStyle="1" w:styleId="o1">
    <w:name w:val="o1"/>
    <w:basedOn w:val="Normal"/>
    <w:rsid w:val="001660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660E8"/>
    <w:rPr>
      <w:color w:val="0000FF"/>
      <w:u w:val="single"/>
    </w:rPr>
  </w:style>
  <w:style w:type="character" w:customStyle="1" w:styleId="Heading3Char">
    <w:name w:val="Heading 3 Char"/>
    <w:basedOn w:val="DefaultParagraphFont"/>
    <w:link w:val="Heading3"/>
    <w:uiPriority w:val="9"/>
    <w:rsid w:val="00F475E7"/>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3B77D2"/>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3B7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77D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52674"/>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F52674"/>
    <w:rPr>
      <w:i/>
      <w:iCs/>
    </w:rPr>
  </w:style>
  <w:style w:type="character" w:customStyle="1" w:styleId="with-breadcrumbs">
    <w:name w:val="with-breadcrumbs"/>
    <w:basedOn w:val="DefaultParagraphFont"/>
    <w:rsid w:val="009E55DB"/>
  </w:style>
  <w:style w:type="paragraph" w:customStyle="1" w:styleId="page-metadata-modification-info">
    <w:name w:val="page-metadata-modification-info"/>
    <w:basedOn w:val="Normal"/>
    <w:rsid w:val="009E55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known-user">
    <w:name w:val="unknown-user"/>
    <w:basedOn w:val="DefaultParagraphFont"/>
    <w:rsid w:val="009E55DB"/>
  </w:style>
  <w:style w:type="character" w:customStyle="1" w:styleId="editor">
    <w:name w:val="editor"/>
    <w:basedOn w:val="DefaultParagraphFont"/>
    <w:rsid w:val="009E55DB"/>
  </w:style>
  <w:style w:type="paragraph" w:customStyle="1" w:styleId="p">
    <w:name w:val="p"/>
    <w:basedOn w:val="Normal"/>
    <w:rsid w:val="009B3A5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9B3A5C"/>
  </w:style>
  <w:style w:type="character" w:customStyle="1" w:styleId="Title1">
    <w:name w:val="Title1"/>
    <w:basedOn w:val="DefaultParagraphFont"/>
    <w:rsid w:val="009B3A5C"/>
  </w:style>
  <w:style w:type="paragraph" w:customStyle="1" w:styleId="li">
    <w:name w:val="li"/>
    <w:basedOn w:val="Normal"/>
    <w:rsid w:val="009B3A5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645">
      <w:bodyDiv w:val="1"/>
      <w:marLeft w:val="0"/>
      <w:marRight w:val="0"/>
      <w:marTop w:val="0"/>
      <w:marBottom w:val="0"/>
      <w:divBdr>
        <w:top w:val="none" w:sz="0" w:space="0" w:color="auto"/>
        <w:left w:val="none" w:sz="0" w:space="0" w:color="auto"/>
        <w:bottom w:val="none" w:sz="0" w:space="0" w:color="auto"/>
        <w:right w:val="none" w:sz="0" w:space="0" w:color="auto"/>
      </w:divBdr>
    </w:div>
    <w:div w:id="217057942">
      <w:bodyDiv w:val="1"/>
      <w:marLeft w:val="0"/>
      <w:marRight w:val="0"/>
      <w:marTop w:val="0"/>
      <w:marBottom w:val="0"/>
      <w:divBdr>
        <w:top w:val="none" w:sz="0" w:space="0" w:color="auto"/>
        <w:left w:val="none" w:sz="0" w:space="0" w:color="auto"/>
        <w:bottom w:val="none" w:sz="0" w:space="0" w:color="auto"/>
        <w:right w:val="none" w:sz="0" w:space="0" w:color="auto"/>
      </w:divBdr>
      <w:divsChild>
        <w:div w:id="1570846134">
          <w:marLeft w:val="0"/>
          <w:marRight w:val="0"/>
          <w:marTop w:val="150"/>
          <w:marBottom w:val="0"/>
          <w:divBdr>
            <w:top w:val="none" w:sz="0" w:space="0" w:color="auto"/>
            <w:left w:val="none" w:sz="0" w:space="0" w:color="auto"/>
            <w:bottom w:val="none" w:sz="0" w:space="0" w:color="auto"/>
            <w:right w:val="none" w:sz="0" w:space="0" w:color="auto"/>
          </w:divBdr>
        </w:div>
      </w:divsChild>
    </w:div>
    <w:div w:id="217475666">
      <w:bodyDiv w:val="1"/>
      <w:marLeft w:val="0"/>
      <w:marRight w:val="0"/>
      <w:marTop w:val="0"/>
      <w:marBottom w:val="0"/>
      <w:divBdr>
        <w:top w:val="none" w:sz="0" w:space="0" w:color="auto"/>
        <w:left w:val="none" w:sz="0" w:space="0" w:color="auto"/>
        <w:bottom w:val="none" w:sz="0" w:space="0" w:color="auto"/>
        <w:right w:val="none" w:sz="0" w:space="0" w:color="auto"/>
      </w:divBdr>
    </w:div>
    <w:div w:id="403844635">
      <w:bodyDiv w:val="1"/>
      <w:marLeft w:val="0"/>
      <w:marRight w:val="0"/>
      <w:marTop w:val="0"/>
      <w:marBottom w:val="0"/>
      <w:divBdr>
        <w:top w:val="none" w:sz="0" w:space="0" w:color="auto"/>
        <w:left w:val="none" w:sz="0" w:space="0" w:color="auto"/>
        <w:bottom w:val="none" w:sz="0" w:space="0" w:color="auto"/>
        <w:right w:val="none" w:sz="0" w:space="0" w:color="auto"/>
      </w:divBdr>
    </w:div>
    <w:div w:id="542864189">
      <w:bodyDiv w:val="1"/>
      <w:marLeft w:val="0"/>
      <w:marRight w:val="0"/>
      <w:marTop w:val="0"/>
      <w:marBottom w:val="0"/>
      <w:divBdr>
        <w:top w:val="none" w:sz="0" w:space="0" w:color="auto"/>
        <w:left w:val="none" w:sz="0" w:space="0" w:color="auto"/>
        <w:bottom w:val="none" w:sz="0" w:space="0" w:color="auto"/>
        <w:right w:val="none" w:sz="0" w:space="0" w:color="auto"/>
      </w:divBdr>
    </w:div>
    <w:div w:id="618728022">
      <w:bodyDiv w:val="1"/>
      <w:marLeft w:val="0"/>
      <w:marRight w:val="0"/>
      <w:marTop w:val="0"/>
      <w:marBottom w:val="0"/>
      <w:divBdr>
        <w:top w:val="none" w:sz="0" w:space="0" w:color="auto"/>
        <w:left w:val="none" w:sz="0" w:space="0" w:color="auto"/>
        <w:bottom w:val="none" w:sz="0" w:space="0" w:color="auto"/>
        <w:right w:val="none" w:sz="0" w:space="0" w:color="auto"/>
      </w:divBdr>
    </w:div>
    <w:div w:id="657921128">
      <w:bodyDiv w:val="1"/>
      <w:marLeft w:val="0"/>
      <w:marRight w:val="0"/>
      <w:marTop w:val="0"/>
      <w:marBottom w:val="0"/>
      <w:divBdr>
        <w:top w:val="none" w:sz="0" w:space="0" w:color="auto"/>
        <w:left w:val="none" w:sz="0" w:space="0" w:color="auto"/>
        <w:bottom w:val="none" w:sz="0" w:space="0" w:color="auto"/>
        <w:right w:val="none" w:sz="0" w:space="0" w:color="auto"/>
      </w:divBdr>
      <w:divsChild>
        <w:div w:id="1640843113">
          <w:marLeft w:val="0"/>
          <w:marRight w:val="0"/>
          <w:marTop w:val="0"/>
          <w:marBottom w:val="0"/>
          <w:divBdr>
            <w:top w:val="none" w:sz="0" w:space="0" w:color="auto"/>
            <w:left w:val="none" w:sz="0" w:space="0" w:color="auto"/>
            <w:bottom w:val="none" w:sz="0" w:space="0" w:color="auto"/>
            <w:right w:val="none" w:sz="0" w:space="0" w:color="auto"/>
          </w:divBdr>
        </w:div>
      </w:divsChild>
    </w:div>
    <w:div w:id="719865332">
      <w:bodyDiv w:val="1"/>
      <w:marLeft w:val="0"/>
      <w:marRight w:val="0"/>
      <w:marTop w:val="0"/>
      <w:marBottom w:val="0"/>
      <w:divBdr>
        <w:top w:val="none" w:sz="0" w:space="0" w:color="auto"/>
        <w:left w:val="none" w:sz="0" w:space="0" w:color="auto"/>
        <w:bottom w:val="none" w:sz="0" w:space="0" w:color="auto"/>
        <w:right w:val="none" w:sz="0" w:space="0" w:color="auto"/>
      </w:divBdr>
    </w:div>
    <w:div w:id="740831313">
      <w:bodyDiv w:val="1"/>
      <w:marLeft w:val="0"/>
      <w:marRight w:val="0"/>
      <w:marTop w:val="0"/>
      <w:marBottom w:val="0"/>
      <w:divBdr>
        <w:top w:val="none" w:sz="0" w:space="0" w:color="auto"/>
        <w:left w:val="none" w:sz="0" w:space="0" w:color="auto"/>
        <w:bottom w:val="none" w:sz="0" w:space="0" w:color="auto"/>
        <w:right w:val="none" w:sz="0" w:space="0" w:color="auto"/>
      </w:divBdr>
    </w:div>
    <w:div w:id="775759288">
      <w:bodyDiv w:val="1"/>
      <w:marLeft w:val="0"/>
      <w:marRight w:val="0"/>
      <w:marTop w:val="0"/>
      <w:marBottom w:val="0"/>
      <w:divBdr>
        <w:top w:val="none" w:sz="0" w:space="0" w:color="auto"/>
        <w:left w:val="none" w:sz="0" w:space="0" w:color="auto"/>
        <w:bottom w:val="none" w:sz="0" w:space="0" w:color="auto"/>
        <w:right w:val="none" w:sz="0" w:space="0" w:color="auto"/>
      </w:divBdr>
    </w:div>
    <w:div w:id="819731152">
      <w:bodyDiv w:val="1"/>
      <w:marLeft w:val="0"/>
      <w:marRight w:val="0"/>
      <w:marTop w:val="0"/>
      <w:marBottom w:val="0"/>
      <w:divBdr>
        <w:top w:val="none" w:sz="0" w:space="0" w:color="auto"/>
        <w:left w:val="none" w:sz="0" w:space="0" w:color="auto"/>
        <w:bottom w:val="none" w:sz="0" w:space="0" w:color="auto"/>
        <w:right w:val="none" w:sz="0" w:space="0" w:color="auto"/>
      </w:divBdr>
    </w:div>
    <w:div w:id="978802514">
      <w:bodyDiv w:val="1"/>
      <w:marLeft w:val="0"/>
      <w:marRight w:val="0"/>
      <w:marTop w:val="0"/>
      <w:marBottom w:val="0"/>
      <w:divBdr>
        <w:top w:val="none" w:sz="0" w:space="0" w:color="auto"/>
        <w:left w:val="none" w:sz="0" w:space="0" w:color="auto"/>
        <w:bottom w:val="none" w:sz="0" w:space="0" w:color="auto"/>
        <w:right w:val="none" w:sz="0" w:space="0" w:color="auto"/>
      </w:divBdr>
    </w:div>
    <w:div w:id="1005744961">
      <w:bodyDiv w:val="1"/>
      <w:marLeft w:val="0"/>
      <w:marRight w:val="0"/>
      <w:marTop w:val="0"/>
      <w:marBottom w:val="0"/>
      <w:divBdr>
        <w:top w:val="none" w:sz="0" w:space="0" w:color="auto"/>
        <w:left w:val="none" w:sz="0" w:space="0" w:color="auto"/>
        <w:bottom w:val="none" w:sz="0" w:space="0" w:color="auto"/>
        <w:right w:val="none" w:sz="0" w:space="0" w:color="auto"/>
      </w:divBdr>
    </w:div>
    <w:div w:id="1063259977">
      <w:bodyDiv w:val="1"/>
      <w:marLeft w:val="0"/>
      <w:marRight w:val="0"/>
      <w:marTop w:val="0"/>
      <w:marBottom w:val="0"/>
      <w:divBdr>
        <w:top w:val="none" w:sz="0" w:space="0" w:color="auto"/>
        <w:left w:val="none" w:sz="0" w:space="0" w:color="auto"/>
        <w:bottom w:val="none" w:sz="0" w:space="0" w:color="auto"/>
        <w:right w:val="none" w:sz="0" w:space="0" w:color="auto"/>
      </w:divBdr>
    </w:div>
    <w:div w:id="1191146451">
      <w:bodyDiv w:val="1"/>
      <w:marLeft w:val="0"/>
      <w:marRight w:val="0"/>
      <w:marTop w:val="0"/>
      <w:marBottom w:val="0"/>
      <w:divBdr>
        <w:top w:val="none" w:sz="0" w:space="0" w:color="auto"/>
        <w:left w:val="none" w:sz="0" w:space="0" w:color="auto"/>
        <w:bottom w:val="none" w:sz="0" w:space="0" w:color="auto"/>
        <w:right w:val="none" w:sz="0" w:space="0" w:color="auto"/>
      </w:divBdr>
    </w:div>
    <w:div w:id="1425809602">
      <w:bodyDiv w:val="1"/>
      <w:marLeft w:val="0"/>
      <w:marRight w:val="0"/>
      <w:marTop w:val="0"/>
      <w:marBottom w:val="0"/>
      <w:divBdr>
        <w:top w:val="none" w:sz="0" w:space="0" w:color="auto"/>
        <w:left w:val="none" w:sz="0" w:space="0" w:color="auto"/>
        <w:bottom w:val="none" w:sz="0" w:space="0" w:color="auto"/>
        <w:right w:val="none" w:sz="0" w:space="0" w:color="auto"/>
      </w:divBdr>
      <w:divsChild>
        <w:div w:id="1219709961">
          <w:blockQuote w:val="1"/>
          <w:marLeft w:val="720"/>
          <w:marRight w:val="720"/>
          <w:marTop w:val="100"/>
          <w:marBottom w:val="100"/>
          <w:divBdr>
            <w:top w:val="none" w:sz="0" w:space="0" w:color="auto"/>
            <w:left w:val="none" w:sz="0" w:space="0" w:color="auto"/>
            <w:bottom w:val="none" w:sz="0" w:space="0" w:color="auto"/>
            <w:right w:val="none" w:sz="0" w:space="0" w:color="auto"/>
          </w:divBdr>
        </w:div>
        <w:div w:id="590628544">
          <w:blockQuote w:val="1"/>
          <w:marLeft w:val="720"/>
          <w:marRight w:val="720"/>
          <w:marTop w:val="100"/>
          <w:marBottom w:val="100"/>
          <w:divBdr>
            <w:top w:val="none" w:sz="0" w:space="0" w:color="auto"/>
            <w:left w:val="none" w:sz="0" w:space="0" w:color="auto"/>
            <w:bottom w:val="none" w:sz="0" w:space="0" w:color="auto"/>
            <w:right w:val="none" w:sz="0" w:space="0" w:color="auto"/>
          </w:divBdr>
        </w:div>
        <w:div w:id="1576546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338709">
      <w:bodyDiv w:val="1"/>
      <w:marLeft w:val="0"/>
      <w:marRight w:val="0"/>
      <w:marTop w:val="0"/>
      <w:marBottom w:val="0"/>
      <w:divBdr>
        <w:top w:val="none" w:sz="0" w:space="0" w:color="auto"/>
        <w:left w:val="none" w:sz="0" w:space="0" w:color="auto"/>
        <w:bottom w:val="none" w:sz="0" w:space="0" w:color="auto"/>
        <w:right w:val="none" w:sz="0" w:space="0" w:color="auto"/>
      </w:divBdr>
    </w:div>
    <w:div w:id="1477643059">
      <w:bodyDiv w:val="1"/>
      <w:marLeft w:val="0"/>
      <w:marRight w:val="0"/>
      <w:marTop w:val="0"/>
      <w:marBottom w:val="0"/>
      <w:divBdr>
        <w:top w:val="none" w:sz="0" w:space="0" w:color="auto"/>
        <w:left w:val="none" w:sz="0" w:space="0" w:color="auto"/>
        <w:bottom w:val="none" w:sz="0" w:space="0" w:color="auto"/>
        <w:right w:val="none" w:sz="0" w:space="0" w:color="auto"/>
      </w:divBdr>
      <w:divsChild>
        <w:div w:id="144007103">
          <w:marLeft w:val="0"/>
          <w:marRight w:val="0"/>
          <w:marTop w:val="0"/>
          <w:marBottom w:val="0"/>
          <w:divBdr>
            <w:top w:val="none" w:sz="0" w:space="0" w:color="auto"/>
            <w:left w:val="none" w:sz="0" w:space="0" w:color="auto"/>
            <w:bottom w:val="none" w:sz="0" w:space="0" w:color="auto"/>
            <w:right w:val="none" w:sz="0" w:space="0" w:color="auto"/>
          </w:divBdr>
          <w:divsChild>
            <w:div w:id="1947611516">
              <w:marLeft w:val="0"/>
              <w:marRight w:val="0"/>
              <w:marTop w:val="0"/>
              <w:marBottom w:val="0"/>
              <w:divBdr>
                <w:top w:val="none" w:sz="0" w:space="0" w:color="auto"/>
                <w:left w:val="none" w:sz="0" w:space="0" w:color="auto"/>
                <w:bottom w:val="none" w:sz="0" w:space="0" w:color="auto"/>
                <w:right w:val="none" w:sz="0" w:space="0" w:color="auto"/>
              </w:divBdr>
            </w:div>
            <w:div w:id="2018195608">
              <w:marLeft w:val="0"/>
              <w:marRight w:val="0"/>
              <w:marTop w:val="0"/>
              <w:marBottom w:val="0"/>
              <w:divBdr>
                <w:top w:val="none" w:sz="0" w:space="0" w:color="auto"/>
                <w:left w:val="none" w:sz="0" w:space="0" w:color="auto"/>
                <w:bottom w:val="none" w:sz="0" w:space="0" w:color="auto"/>
                <w:right w:val="none" w:sz="0" w:space="0" w:color="auto"/>
              </w:divBdr>
              <w:divsChild>
                <w:div w:id="2100713622">
                  <w:marLeft w:val="0"/>
                  <w:marRight w:val="0"/>
                  <w:marTop w:val="360"/>
                  <w:marBottom w:val="360"/>
                  <w:divBdr>
                    <w:top w:val="none" w:sz="0" w:space="0" w:color="auto"/>
                    <w:left w:val="none" w:sz="0" w:space="0" w:color="auto"/>
                    <w:bottom w:val="none" w:sz="0" w:space="0" w:color="auto"/>
                    <w:right w:val="none" w:sz="0" w:space="0" w:color="auto"/>
                  </w:divBdr>
                </w:div>
                <w:div w:id="110248761">
                  <w:marLeft w:val="0"/>
                  <w:marRight w:val="0"/>
                  <w:marTop w:val="360"/>
                  <w:marBottom w:val="360"/>
                  <w:divBdr>
                    <w:top w:val="none" w:sz="0" w:space="0" w:color="auto"/>
                    <w:left w:val="none" w:sz="0" w:space="0" w:color="auto"/>
                    <w:bottom w:val="none" w:sz="0" w:space="0" w:color="auto"/>
                    <w:right w:val="none" w:sz="0" w:space="0" w:color="auto"/>
                  </w:divBdr>
                </w:div>
              </w:divsChild>
            </w:div>
            <w:div w:id="1855459229">
              <w:marLeft w:val="0"/>
              <w:marRight w:val="0"/>
              <w:marTop w:val="0"/>
              <w:marBottom w:val="0"/>
              <w:divBdr>
                <w:top w:val="none" w:sz="0" w:space="0" w:color="auto"/>
                <w:left w:val="none" w:sz="0" w:space="0" w:color="auto"/>
                <w:bottom w:val="none" w:sz="0" w:space="0" w:color="auto"/>
                <w:right w:val="none" w:sz="0" w:space="0" w:color="auto"/>
              </w:divBdr>
              <w:divsChild>
                <w:div w:id="1249655264">
                  <w:marLeft w:val="0"/>
                  <w:marRight w:val="0"/>
                  <w:marTop w:val="360"/>
                  <w:marBottom w:val="360"/>
                  <w:divBdr>
                    <w:top w:val="none" w:sz="0" w:space="0" w:color="auto"/>
                    <w:left w:val="none" w:sz="0" w:space="0" w:color="auto"/>
                    <w:bottom w:val="none" w:sz="0" w:space="0" w:color="auto"/>
                    <w:right w:val="none" w:sz="0" w:space="0" w:color="auto"/>
                  </w:divBdr>
                </w:div>
                <w:div w:id="1185291119">
                  <w:marLeft w:val="0"/>
                  <w:marRight w:val="0"/>
                  <w:marTop w:val="360"/>
                  <w:marBottom w:val="360"/>
                  <w:divBdr>
                    <w:top w:val="none" w:sz="0" w:space="0" w:color="auto"/>
                    <w:left w:val="none" w:sz="0" w:space="0" w:color="auto"/>
                    <w:bottom w:val="none" w:sz="0" w:space="0" w:color="auto"/>
                    <w:right w:val="none" w:sz="0" w:space="0" w:color="auto"/>
                  </w:divBdr>
                </w:div>
              </w:divsChild>
            </w:div>
            <w:div w:id="231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2767">
      <w:bodyDiv w:val="1"/>
      <w:marLeft w:val="0"/>
      <w:marRight w:val="0"/>
      <w:marTop w:val="0"/>
      <w:marBottom w:val="0"/>
      <w:divBdr>
        <w:top w:val="none" w:sz="0" w:space="0" w:color="auto"/>
        <w:left w:val="none" w:sz="0" w:space="0" w:color="auto"/>
        <w:bottom w:val="none" w:sz="0" w:space="0" w:color="auto"/>
        <w:right w:val="none" w:sz="0" w:space="0" w:color="auto"/>
      </w:divBdr>
      <w:divsChild>
        <w:div w:id="1697805567">
          <w:marLeft w:val="0"/>
          <w:marRight w:val="0"/>
          <w:marTop w:val="0"/>
          <w:marBottom w:val="300"/>
          <w:divBdr>
            <w:top w:val="none" w:sz="0" w:space="0" w:color="auto"/>
            <w:left w:val="none" w:sz="0" w:space="0" w:color="auto"/>
            <w:bottom w:val="none" w:sz="0" w:space="0" w:color="auto"/>
            <w:right w:val="none" w:sz="0" w:space="0" w:color="auto"/>
          </w:divBdr>
        </w:div>
        <w:div w:id="196699572">
          <w:marLeft w:val="0"/>
          <w:marRight w:val="0"/>
          <w:marTop w:val="0"/>
          <w:marBottom w:val="0"/>
          <w:divBdr>
            <w:top w:val="none" w:sz="0" w:space="0" w:color="auto"/>
            <w:left w:val="none" w:sz="0" w:space="0" w:color="auto"/>
            <w:bottom w:val="none" w:sz="0" w:space="0" w:color="auto"/>
            <w:right w:val="none" w:sz="0" w:space="0" w:color="auto"/>
          </w:divBdr>
          <w:divsChild>
            <w:div w:id="1774977480">
              <w:marLeft w:val="0"/>
              <w:marRight w:val="0"/>
              <w:marTop w:val="0"/>
              <w:marBottom w:val="0"/>
              <w:divBdr>
                <w:top w:val="none" w:sz="0" w:space="0" w:color="auto"/>
                <w:left w:val="none" w:sz="0" w:space="0" w:color="auto"/>
                <w:bottom w:val="none" w:sz="0" w:space="0" w:color="auto"/>
                <w:right w:val="none" w:sz="0" w:space="0" w:color="auto"/>
              </w:divBdr>
            </w:div>
            <w:div w:id="166304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6598">
      <w:bodyDiv w:val="1"/>
      <w:marLeft w:val="0"/>
      <w:marRight w:val="0"/>
      <w:marTop w:val="0"/>
      <w:marBottom w:val="0"/>
      <w:divBdr>
        <w:top w:val="none" w:sz="0" w:space="0" w:color="auto"/>
        <w:left w:val="none" w:sz="0" w:space="0" w:color="auto"/>
        <w:bottom w:val="none" w:sz="0" w:space="0" w:color="auto"/>
        <w:right w:val="none" w:sz="0" w:space="0" w:color="auto"/>
      </w:divBdr>
    </w:div>
    <w:div w:id="1956136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s.sap.com/wp-content/uploads/2015/10/default_rule_821880.png" TargetMode="External"/><Relationship Id="rId21" Type="http://schemas.openxmlformats.org/officeDocument/2006/relationships/image" Target="media/image10.png"/><Relationship Id="rId42" Type="http://schemas.openxmlformats.org/officeDocument/2006/relationships/hyperlink" Target="http://www.beginners-sap.com/wp-content/uploads/2015/11/Deadline-Matrix1.png" TargetMode="External"/><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12" Type="http://schemas.openxmlformats.org/officeDocument/2006/relationships/image" Target="media/image91.jpeg"/><Relationship Id="rId16" Type="http://schemas.openxmlformats.org/officeDocument/2006/relationships/hyperlink" Target="https://blogs.sap.com/wp-content/uploads/2015/10/selected_agents_821872.png" TargetMode="External"/><Relationship Id="rId107" Type="http://schemas.openxmlformats.org/officeDocument/2006/relationships/image" Target="media/image86.jpeg"/><Relationship Id="rId11" Type="http://schemas.openxmlformats.org/officeDocument/2006/relationships/image" Target="media/image5.jpeg"/><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1.jpeg"/><Relationship Id="rId5" Type="http://schemas.openxmlformats.org/officeDocument/2006/relationships/image" Target="media/image1.gif"/><Relationship Id="rId90" Type="http://schemas.openxmlformats.org/officeDocument/2006/relationships/image" Target="media/image73.jpeg"/><Relationship Id="rId95" Type="http://schemas.openxmlformats.org/officeDocument/2006/relationships/image" Target="media/image74.jpeg"/><Relationship Id="rId22" Type="http://schemas.openxmlformats.org/officeDocument/2006/relationships/hyperlink" Target="https://blogs.sap.com/wp-content/uploads/2015/10/general_task_821992.png" TargetMode="External"/><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hyperlink" Target="https://blogs.sap.com/wp-content/uploads/2015/10/man_821869.jpg" TargetMode="External"/><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2.jpeg"/><Relationship Id="rId103" Type="http://schemas.openxmlformats.org/officeDocument/2006/relationships/image" Target="media/image82.jpeg"/><Relationship Id="rId108" Type="http://schemas.openxmlformats.org/officeDocument/2006/relationships/image" Target="media/image87.jpeg"/><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hyperlink" Target="https://wiki.scn.sap.com/wiki/display/ERPFI/Restarting+SAP+Workflows" TargetMode="External"/><Relationship Id="rId96" Type="http://schemas.openxmlformats.org/officeDocument/2006/relationships/image" Target="media/image75.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blogs.sap.com/wp-content/uploads/2015/10/define_excluded_agent_821980.png" TargetMode="External"/><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5.jpeg"/><Relationship Id="rId114" Type="http://schemas.openxmlformats.org/officeDocument/2006/relationships/theme" Target="theme/theme1.xml"/><Relationship Id="rId10" Type="http://schemas.openxmlformats.org/officeDocument/2006/relationships/hyperlink" Target="https://blogs.sap.com/wp-content/uploads/2015/10/woman_821868.jpg" TargetMode="External"/><Relationship Id="rId31" Type="http://schemas.openxmlformats.org/officeDocument/2006/relationships/image" Target="media/image15.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hyperlink" Target="https://wiki.scn.sap.com/wiki/display/ERPFI/Restarting+SAP+Workflows" TargetMode="External"/><Relationship Id="rId99" Type="http://schemas.openxmlformats.org/officeDocument/2006/relationships/image" Target="media/image78.jpeg"/><Relationship Id="rId101"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jpeg"/><Relationship Id="rId18" Type="http://schemas.openxmlformats.org/officeDocument/2006/relationships/hyperlink" Target="https://blogs.sap.com/wp-content/uploads/2015/10/showing_agents_821979.png" TargetMode="External"/><Relationship Id="rId39" Type="http://schemas.openxmlformats.org/officeDocument/2006/relationships/image" Target="media/image23.jpeg"/><Relationship Id="rId109" Type="http://schemas.openxmlformats.org/officeDocument/2006/relationships/image" Target="media/image88.jpeg"/><Relationship Id="rId34" Type="http://schemas.openxmlformats.org/officeDocument/2006/relationships/image" Target="media/image18.pn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76.jpeg"/><Relationship Id="rId104" Type="http://schemas.openxmlformats.org/officeDocument/2006/relationships/image" Target="media/image83.jpeg"/><Relationship Id="rId7" Type="http://schemas.openxmlformats.org/officeDocument/2006/relationships/image" Target="media/image3.jpeg"/><Relationship Id="rId71" Type="http://schemas.openxmlformats.org/officeDocument/2006/relationships/image" Target="media/image54.jpeg"/><Relationship Id="rId92" Type="http://schemas.openxmlformats.org/officeDocument/2006/relationships/hyperlink" Target="https://wiki.scn.sap.com/wiki/display/ERPFI/Restarting+SAP+Workflows"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s://blogs.sap.com/wp-content/uploads/2015/10/define_responsible_agent_821993.png" TargetMode="External"/><Relationship Id="rId40" Type="http://schemas.openxmlformats.org/officeDocument/2006/relationships/image" Target="media/image24.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89.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9.png"/><Relationship Id="rId14" Type="http://schemas.openxmlformats.org/officeDocument/2006/relationships/hyperlink" Target="https://blogs.sap.com/wp-content/uploads/2015/10/venn_821870.png" TargetMode="External"/><Relationship Id="rId30" Type="http://schemas.openxmlformats.org/officeDocument/2006/relationships/hyperlink" Target="https://help.sap.com/viewer/4400bdc8dd4648a5a2e5c1c8e05198d7/7.4.19/en-US/4f257c69e85a18c3e10000000a421937.html" TargetMode="External"/><Relationship Id="rId35" Type="http://schemas.openxmlformats.org/officeDocument/2006/relationships/image" Target="media/image19.pn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79.jpeg"/><Relationship Id="rId105" Type="http://schemas.openxmlformats.org/officeDocument/2006/relationships/image" Target="media/image84.jpeg"/><Relationship Id="rId8" Type="http://schemas.openxmlformats.org/officeDocument/2006/relationships/hyperlink" Target="https://blogs.sap.com/wp-content/uploads/2015/10/agents_821833.png" TargetMode="Externa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hyperlink" Target="https://wiki.scn.sap.com/wiki/pages/diffpagesbyversion.action?pageId=244810140&amp;selectedPageVersions=5&amp;selectedPageVersions=6" TargetMode="External"/><Relationship Id="rId98" Type="http://schemas.openxmlformats.org/officeDocument/2006/relationships/image" Target="media/image77.jpe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9.jpeg"/><Relationship Id="rId67" Type="http://schemas.openxmlformats.org/officeDocument/2006/relationships/image" Target="media/image50.jpeg"/><Relationship Id="rId20" Type="http://schemas.openxmlformats.org/officeDocument/2006/relationships/hyperlink" Target="https://blogs.sap.com/wp-content/uploads/2015/10/define_possible_agents_821990.png" TargetMode="External"/><Relationship Id="rId41" Type="http://schemas.openxmlformats.org/officeDocument/2006/relationships/image" Target="media/image25.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956</TotalTime>
  <Pages>70</Pages>
  <Words>6442</Words>
  <Characters>36726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Reliance Industries Limited</Company>
  <LinksUpToDate>false</LinksUpToDate>
  <CharactersWithSpaces>43082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Muthubalaji L</dc:creator>
  <cp:keywords/>
  <dc:description/>
  <cp:lastModifiedBy>Muthubalaji L</cp:lastModifiedBy>
  <cp:revision>35</cp:revision>
  <dcterms:created xsi:type="dcterms:W3CDTF">2019-07-23T09:16:00Z</dcterms:created>
  <dcterms:modified xsi:type="dcterms:W3CDTF">2020-04-13T08:02:00Z</dcterms:modified>
</cp:coreProperties>
</file>